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5D255" w14:textId="0171FAC6" w:rsidR="00422EBF" w:rsidRDefault="00D66616" w:rsidP="00E82FC2">
      <w:pPr>
        <w:jc w:val="center"/>
      </w:pPr>
      <w:r>
        <w:rPr>
          <w:noProof/>
        </w:rPr>
        <w:drawing>
          <wp:inline distT="0" distB="0" distL="0" distR="0" wp14:anchorId="159DA06D" wp14:editId="0CAE2C3D">
            <wp:extent cx="5943600" cy="213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A Logo Nov 2021 from Elle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2E284" w14:textId="2D208C57" w:rsidR="004445D6" w:rsidRDefault="00FA6CCA" w:rsidP="00E82FC2">
      <w:pPr>
        <w:jc w:val="center"/>
        <w:rPr>
          <w:sz w:val="40"/>
          <w:szCs w:val="40"/>
        </w:rPr>
      </w:pPr>
      <w:r>
        <w:rPr>
          <w:sz w:val="40"/>
          <w:szCs w:val="40"/>
        </w:rPr>
        <w:t>The Westin Cape Coral Resort at Marina Village</w:t>
      </w:r>
      <w:r w:rsidR="004445D6">
        <w:rPr>
          <w:sz w:val="40"/>
          <w:szCs w:val="40"/>
        </w:rPr>
        <w:br/>
      </w:r>
      <w:r>
        <w:rPr>
          <w:sz w:val="28"/>
          <w:szCs w:val="28"/>
        </w:rPr>
        <w:t>5951 Silver King Blvd.</w:t>
      </w:r>
      <w:r w:rsidR="00BA4898" w:rsidRPr="004445D6">
        <w:rPr>
          <w:sz w:val="28"/>
          <w:szCs w:val="28"/>
        </w:rPr>
        <w:br/>
      </w:r>
      <w:r>
        <w:rPr>
          <w:sz w:val="28"/>
          <w:szCs w:val="28"/>
        </w:rPr>
        <w:t>Cape Coral, FL 33914</w:t>
      </w:r>
    </w:p>
    <w:p w14:paraId="5F88C169" w14:textId="727D79F0" w:rsidR="00E82FC2" w:rsidRPr="009F0A31" w:rsidRDefault="000C0058" w:rsidP="00E82FC2">
      <w:pPr>
        <w:jc w:val="center"/>
        <w:rPr>
          <w:sz w:val="40"/>
          <w:szCs w:val="40"/>
        </w:rPr>
      </w:pPr>
      <w:r>
        <w:rPr>
          <w:sz w:val="40"/>
          <w:szCs w:val="40"/>
        </w:rPr>
        <w:t>August 1</w:t>
      </w:r>
      <w:r w:rsidR="00A875C9">
        <w:rPr>
          <w:sz w:val="40"/>
          <w:szCs w:val="40"/>
        </w:rPr>
        <w:t>3</w:t>
      </w:r>
      <w:r>
        <w:rPr>
          <w:sz w:val="40"/>
          <w:szCs w:val="40"/>
        </w:rPr>
        <w:t>-1</w:t>
      </w:r>
      <w:r w:rsidR="00A875C9">
        <w:rPr>
          <w:sz w:val="40"/>
          <w:szCs w:val="40"/>
        </w:rPr>
        <w:t>6</w:t>
      </w:r>
      <w:r w:rsidR="003541C8">
        <w:rPr>
          <w:sz w:val="40"/>
          <w:szCs w:val="40"/>
        </w:rPr>
        <w:t>, 202</w:t>
      </w:r>
      <w:r w:rsidR="00365439">
        <w:rPr>
          <w:sz w:val="40"/>
          <w:szCs w:val="40"/>
        </w:rPr>
        <w:t>5</w:t>
      </w:r>
    </w:p>
    <w:p w14:paraId="1C70C2B9" w14:textId="77777777" w:rsidR="00422EBF" w:rsidRPr="00132CC6" w:rsidRDefault="00422EBF" w:rsidP="00E82FC2">
      <w:pPr>
        <w:jc w:val="center"/>
        <w:rPr>
          <w:sz w:val="4"/>
          <w:szCs w:val="4"/>
        </w:rPr>
      </w:pPr>
    </w:p>
    <w:p w14:paraId="2CEAE410" w14:textId="10B89D2F" w:rsidR="00422EBF" w:rsidRPr="00422EBF" w:rsidRDefault="00E54795" w:rsidP="00422EBF">
      <w:pPr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t>202</w:t>
      </w:r>
      <w:r w:rsidR="00A875C9">
        <w:rPr>
          <w:i/>
          <w:sz w:val="72"/>
          <w:szCs w:val="72"/>
        </w:rPr>
        <w:t>5</w:t>
      </w:r>
      <w:r w:rsidR="00422EBF">
        <w:rPr>
          <w:i/>
          <w:sz w:val="72"/>
          <w:szCs w:val="72"/>
        </w:rPr>
        <w:t xml:space="preserve"> </w:t>
      </w:r>
      <w:r w:rsidR="00422EBF" w:rsidRPr="00422EBF">
        <w:rPr>
          <w:i/>
          <w:sz w:val="72"/>
          <w:szCs w:val="72"/>
        </w:rPr>
        <w:t>Sponsor Packages</w:t>
      </w:r>
    </w:p>
    <w:p w14:paraId="7A83651A" w14:textId="6665C29E" w:rsidR="00422EBF" w:rsidRDefault="00422EBF" w:rsidP="00422EBF">
      <w:r>
        <w:t>We are very excited about the promotional opp</w:t>
      </w:r>
      <w:r w:rsidR="00E54795">
        <w:t xml:space="preserve">ortunities available at the </w:t>
      </w:r>
      <w:r w:rsidR="00E249AF">
        <w:t>Twenty-</w:t>
      </w:r>
      <w:r w:rsidR="00A875C9">
        <w:t>Second</w:t>
      </w:r>
      <w:r w:rsidR="00E249AF">
        <w:t xml:space="preserve"> Annual </w:t>
      </w:r>
      <w:r w:rsidR="00E54795">
        <w:t>202</w:t>
      </w:r>
      <w:r w:rsidR="00A875C9">
        <w:t>5</w:t>
      </w:r>
      <w:r>
        <w:t xml:space="preserve"> Florida CERT Association State Conference i</w:t>
      </w:r>
      <w:r w:rsidR="00BA4898">
        <w:t>n</w:t>
      </w:r>
      <w:r w:rsidR="00FA6CCA">
        <w:t xml:space="preserve"> Cape Coral</w:t>
      </w:r>
      <w:r w:rsidR="00F15CAC">
        <w:t xml:space="preserve">, Florida from </w:t>
      </w:r>
      <w:r w:rsidR="00FB7211">
        <w:t>August 1</w:t>
      </w:r>
      <w:r w:rsidR="00A875C9">
        <w:t>3-</w:t>
      </w:r>
      <w:r w:rsidR="00FB7211">
        <w:t>1</w:t>
      </w:r>
      <w:r w:rsidR="00A875C9">
        <w:t>6</w:t>
      </w:r>
      <w:r w:rsidR="00FB7211">
        <w:t>, 202</w:t>
      </w:r>
      <w:r w:rsidR="00A875C9">
        <w:t>5</w:t>
      </w:r>
      <w:r>
        <w:t>.</w:t>
      </w:r>
      <w:r w:rsidR="00A875C9">
        <w:t xml:space="preserve"> </w:t>
      </w:r>
      <w:r>
        <w:t>You will have the opportunity to showcase your products and services to CERT Program Managers, CERT Instructors/Trainers and other Emergency Management Professionals at this Conference.</w:t>
      </w:r>
    </w:p>
    <w:p w14:paraId="1DCA7DEC" w14:textId="10B4DBF5" w:rsidR="00422EBF" w:rsidRDefault="00422EBF" w:rsidP="00422EBF">
      <w:r>
        <w:t xml:space="preserve">As </w:t>
      </w:r>
      <w:r w:rsidR="00A9233E">
        <w:t>many of</w:t>
      </w:r>
      <w:r>
        <w:t xml:space="preserve"> the CERT programs are sponsored by a public safety agency such as fire, law enforcement and emergency</w:t>
      </w:r>
      <w:r w:rsidR="00A875C9">
        <w:t xml:space="preserve"> management</w:t>
      </w:r>
      <w:r w:rsidR="009426B8">
        <w:t>, your participation in</w:t>
      </w:r>
      <w:r>
        <w:t xml:space="preserve"> this event will connect you with industry decision makers and give your company exposure to these organizations.  As the Florida CERT Association is a 501(c)(3) Corporation, your sponsorship fee will be tax-deductible.</w:t>
      </w:r>
    </w:p>
    <w:p w14:paraId="7C4D9ABA" w14:textId="77777777" w:rsidR="00422EBF" w:rsidRDefault="00422EBF" w:rsidP="00422EBF">
      <w:r>
        <w:t>CERT Conference participants are always excited to visit with exhibitors during the Conference.</w:t>
      </w:r>
      <w:r w:rsidR="00270AE7">
        <w:t xml:space="preserve">  </w:t>
      </w:r>
      <w:r>
        <w:t>We invite you to review our promotional opportunities and choose the one that is right for you.</w:t>
      </w:r>
    </w:p>
    <w:p w14:paraId="4835C329" w14:textId="77777777" w:rsidR="00422EBF" w:rsidRDefault="00422EBF" w:rsidP="00422EBF">
      <w:r>
        <w:t>If you have any questions, please do not hesitate to contact us:</w:t>
      </w:r>
    </w:p>
    <w:p w14:paraId="3428C73D" w14:textId="77777777" w:rsidR="00A9233E" w:rsidRDefault="00FA6CCA" w:rsidP="00A9233E">
      <w:pPr>
        <w:spacing w:after="0"/>
        <w:jc w:val="center"/>
        <w:rPr>
          <w:rStyle w:val="Hyperlink"/>
        </w:rPr>
      </w:pPr>
      <w:r>
        <w:t>Em</w:t>
      </w:r>
      <w:r w:rsidR="00422EBF">
        <w:t xml:space="preserve">ail: </w:t>
      </w:r>
      <w:hyperlink r:id="rId6" w:history="1">
        <w:r w:rsidRPr="009740A4">
          <w:rPr>
            <w:rStyle w:val="Hyperlink"/>
          </w:rPr>
          <w:t>Info@FlaCERTassociation.org</w:t>
        </w:r>
      </w:hyperlink>
      <w:r w:rsidR="00D16591">
        <w:br/>
      </w:r>
      <w:r w:rsidR="004F154C">
        <w:t xml:space="preserve">    </w:t>
      </w:r>
      <w:r w:rsidR="00D16591">
        <w:t>Bruce Caruso:  954-547-2245</w:t>
      </w:r>
      <w:r w:rsidR="004F154C">
        <w:t xml:space="preserve"> -  </w:t>
      </w:r>
      <w:hyperlink r:id="rId7" w:history="1">
        <w:r w:rsidR="004F154C">
          <w:rPr>
            <w:rStyle w:val="Hyperlink"/>
          </w:rPr>
          <w:t>VP@flacertassociation.org</w:t>
        </w:r>
      </w:hyperlink>
    </w:p>
    <w:p w14:paraId="3D515AD0" w14:textId="174CA376" w:rsidR="00A9233E" w:rsidRDefault="00A9233E" w:rsidP="00A9233E">
      <w:pPr>
        <w:spacing w:after="0"/>
        <w:jc w:val="center"/>
        <w:rPr>
          <w:rStyle w:val="Hyperlink"/>
        </w:rPr>
      </w:pPr>
      <w:r>
        <w:rPr>
          <w:rStyle w:val="Hyperlink"/>
          <w:color w:val="auto"/>
          <w:u w:val="none"/>
        </w:rPr>
        <w:t xml:space="preserve">  Mario Valle: 239-825-6486- </w:t>
      </w:r>
      <w:hyperlink r:id="rId8" w:history="1">
        <w:r w:rsidRPr="00400057">
          <w:rPr>
            <w:rStyle w:val="Hyperlink"/>
          </w:rPr>
          <w:t>MValle@pbscontractors.com</w:t>
        </w:r>
      </w:hyperlink>
    </w:p>
    <w:p w14:paraId="518CE3D2" w14:textId="73EAF893" w:rsidR="00422EBF" w:rsidRPr="004F154C" w:rsidRDefault="00A9233E" w:rsidP="00A9233E">
      <w:pPr>
        <w:spacing w:after="0"/>
      </w:pPr>
      <w:r>
        <w:t xml:space="preserve">                                </w:t>
      </w:r>
      <w:r w:rsidR="00FC3F4E">
        <w:t>Justin Powell: 850-</w:t>
      </w:r>
      <w:r w:rsidR="00685DFE">
        <w:rPr>
          <w:rFonts w:eastAsia="Times New Roman"/>
        </w:rPr>
        <w:t>687</w:t>
      </w:r>
      <w:r w:rsidR="00685DFE">
        <w:rPr>
          <w:rFonts w:eastAsia="Times New Roman"/>
        </w:rPr>
        <w:t>-</w:t>
      </w:r>
      <w:r w:rsidR="00685DFE">
        <w:rPr>
          <w:rFonts w:eastAsia="Times New Roman"/>
        </w:rPr>
        <w:t>6868</w:t>
      </w:r>
      <w:r w:rsidR="00132CC6">
        <w:t xml:space="preserve"> – </w:t>
      </w:r>
      <w:hyperlink r:id="rId9" w:history="1">
        <w:r w:rsidR="004F154C">
          <w:rPr>
            <w:rStyle w:val="Hyperlink"/>
          </w:rPr>
          <w:t>president@flacertassociation.org</w:t>
        </w:r>
      </w:hyperlink>
      <w:r>
        <w:t xml:space="preserve"> </w:t>
      </w:r>
      <w:r w:rsidR="004F154C">
        <w:t xml:space="preserve">    </w:t>
      </w:r>
    </w:p>
    <w:p w14:paraId="74333806" w14:textId="77777777" w:rsidR="00A9233E" w:rsidRDefault="00A9233E" w:rsidP="00422EBF"/>
    <w:p w14:paraId="250CC6A8" w14:textId="5751B254" w:rsidR="00422EBF" w:rsidRDefault="00422EBF" w:rsidP="00422EBF">
      <w:r>
        <w:t>We look forward to having you at our Conference!</w:t>
      </w:r>
    </w:p>
    <w:p w14:paraId="762DECED" w14:textId="77777777" w:rsidR="00132CC6" w:rsidRDefault="00422EBF" w:rsidP="00422EBF">
      <w:r>
        <w:t>Thank you,</w:t>
      </w:r>
    </w:p>
    <w:p w14:paraId="5AE72E64" w14:textId="346DA711" w:rsidR="00422EBF" w:rsidRDefault="00422EBF" w:rsidP="00422EBF">
      <w:r>
        <w:t>Florida CERT A</w:t>
      </w:r>
      <w:r w:rsidR="00FB7211">
        <w:t>ssociation 202</w:t>
      </w:r>
      <w:r w:rsidR="00A875C9">
        <w:t>5 Sponsorship</w:t>
      </w:r>
      <w:r>
        <w:t xml:space="preserve"> Committee</w:t>
      </w:r>
    </w:p>
    <w:p w14:paraId="71EB9A8D" w14:textId="77777777" w:rsidR="00422EBF" w:rsidRDefault="00D66616" w:rsidP="00E82FC2">
      <w:pPr>
        <w:jc w:val="center"/>
      </w:pPr>
      <w:r>
        <w:rPr>
          <w:noProof/>
        </w:rPr>
        <w:lastRenderedPageBreak/>
        <w:drawing>
          <wp:inline distT="0" distB="0" distL="0" distR="0" wp14:anchorId="7A9E1D8A" wp14:editId="1EE0279A">
            <wp:extent cx="5943600" cy="213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CA Logo Nov 2021 from Elle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50676" w14:textId="71CB21F5" w:rsidR="00422EBF" w:rsidRPr="00422EBF" w:rsidRDefault="00CA39A9" w:rsidP="00422EBF">
      <w:pPr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t>202</w:t>
      </w:r>
      <w:r w:rsidR="00A875C9">
        <w:rPr>
          <w:i/>
          <w:sz w:val="72"/>
          <w:szCs w:val="72"/>
        </w:rPr>
        <w:t>5</w:t>
      </w:r>
      <w:r w:rsidR="00422EBF">
        <w:rPr>
          <w:i/>
          <w:sz w:val="72"/>
          <w:szCs w:val="72"/>
        </w:rPr>
        <w:t xml:space="preserve"> </w:t>
      </w:r>
      <w:r w:rsidR="00422EBF" w:rsidRPr="00422EBF">
        <w:rPr>
          <w:i/>
          <w:sz w:val="72"/>
          <w:szCs w:val="72"/>
        </w:rPr>
        <w:t>Sponsor Packages</w:t>
      </w:r>
    </w:p>
    <w:p w14:paraId="19FB7731" w14:textId="77777777" w:rsidR="00422EBF" w:rsidRDefault="00422EBF" w:rsidP="00E82FC2">
      <w:pPr>
        <w:jc w:val="center"/>
      </w:pPr>
    </w:p>
    <w:p w14:paraId="5F18454D" w14:textId="77777777" w:rsidR="00E82FC2" w:rsidRDefault="00E82FC2" w:rsidP="00422E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2FC2" w14:paraId="242BC50B" w14:textId="77777777" w:rsidTr="006A5B4F">
        <w:tc>
          <w:tcPr>
            <w:tcW w:w="9350" w:type="dxa"/>
            <w:shd w:val="clear" w:color="auto" w:fill="A8D08D" w:themeFill="accent6" w:themeFillTint="99"/>
          </w:tcPr>
          <w:p w14:paraId="41278525" w14:textId="77777777" w:rsidR="00E82FC2" w:rsidRPr="006A5B4F" w:rsidRDefault="00A80618" w:rsidP="00E82FC2">
            <w:pPr>
              <w:jc w:val="center"/>
              <w:rPr>
                <w:b/>
                <w:i/>
                <w:color w:val="385623" w:themeColor="accent6" w:themeShade="80"/>
                <w:sz w:val="48"/>
                <w:szCs w:val="48"/>
              </w:rPr>
            </w:pPr>
            <w:r w:rsidRPr="006A5B4F">
              <w:rPr>
                <w:b/>
                <w:i/>
                <w:sz w:val="48"/>
                <w:szCs w:val="48"/>
              </w:rPr>
              <w:t>TITLE</w:t>
            </w:r>
            <w:r w:rsidR="00E82FC2" w:rsidRPr="006A5B4F">
              <w:rPr>
                <w:b/>
                <w:i/>
                <w:sz w:val="48"/>
                <w:szCs w:val="48"/>
              </w:rPr>
              <w:t xml:space="preserve"> SPONSOR - $10,000</w:t>
            </w:r>
            <w:r w:rsidR="00FC3F4E">
              <w:rPr>
                <w:b/>
                <w:i/>
                <w:sz w:val="48"/>
                <w:szCs w:val="48"/>
              </w:rPr>
              <w:t xml:space="preserve"> (One Available)</w:t>
            </w:r>
          </w:p>
        </w:tc>
      </w:tr>
      <w:tr w:rsidR="00E82FC2" w14:paraId="6125A6FB" w14:textId="77777777" w:rsidTr="00E82FC2">
        <w:tc>
          <w:tcPr>
            <w:tcW w:w="9350" w:type="dxa"/>
          </w:tcPr>
          <w:p w14:paraId="3E33005A" w14:textId="77777777" w:rsidR="00E82FC2" w:rsidRDefault="00E82FC2" w:rsidP="00E82FC2">
            <w:pPr>
              <w:pStyle w:val="ListParagraph"/>
              <w:numPr>
                <w:ilvl w:val="0"/>
                <w:numId w:val="1"/>
              </w:numPr>
            </w:pPr>
            <w:r>
              <w:t>Prime Exhibitor Space</w:t>
            </w:r>
          </w:p>
          <w:p w14:paraId="45A14FDE" w14:textId="77777777" w:rsidR="00E82FC2" w:rsidRDefault="00E82FC2" w:rsidP="00E82FC2">
            <w:pPr>
              <w:pStyle w:val="ListParagraph"/>
              <w:numPr>
                <w:ilvl w:val="0"/>
                <w:numId w:val="1"/>
              </w:numPr>
            </w:pPr>
            <w:r>
              <w:t>One (1) Six Foot Table</w:t>
            </w:r>
          </w:p>
          <w:p w14:paraId="5881C2F3" w14:textId="77777777" w:rsidR="00E82FC2" w:rsidRDefault="00E82FC2" w:rsidP="00E82FC2">
            <w:pPr>
              <w:pStyle w:val="ListParagraph"/>
              <w:numPr>
                <w:ilvl w:val="0"/>
                <w:numId w:val="1"/>
              </w:numPr>
            </w:pPr>
            <w:r>
              <w:t>Two (2) Chairs</w:t>
            </w:r>
          </w:p>
          <w:p w14:paraId="0520D32D" w14:textId="77777777" w:rsidR="00E82FC2" w:rsidRDefault="00E82FC2" w:rsidP="00E82FC2">
            <w:pPr>
              <w:pStyle w:val="ListParagraph"/>
              <w:numPr>
                <w:ilvl w:val="0"/>
                <w:numId w:val="1"/>
              </w:numPr>
            </w:pPr>
            <w:r>
              <w:t>Wireless Internet Access</w:t>
            </w:r>
          </w:p>
          <w:p w14:paraId="5752123B" w14:textId="77777777" w:rsidR="00E82FC2" w:rsidRDefault="00E82FC2" w:rsidP="00E82FC2">
            <w:pPr>
              <w:pStyle w:val="ListParagraph"/>
              <w:numPr>
                <w:ilvl w:val="0"/>
                <w:numId w:val="1"/>
              </w:numPr>
            </w:pPr>
            <w:r>
              <w:t>Full Page Ad in Participant Packet</w:t>
            </w:r>
          </w:p>
          <w:p w14:paraId="029233B5" w14:textId="77777777" w:rsidR="00E82FC2" w:rsidRDefault="00E82FC2" w:rsidP="00E82FC2">
            <w:pPr>
              <w:pStyle w:val="ListParagraph"/>
              <w:numPr>
                <w:ilvl w:val="0"/>
                <w:numId w:val="1"/>
              </w:numPr>
            </w:pPr>
            <w:r>
              <w:t>Inclusion of Samples or Literature in Conference Tote Bags</w:t>
            </w:r>
          </w:p>
          <w:p w14:paraId="3DD66B2A" w14:textId="77777777" w:rsidR="00E82FC2" w:rsidRDefault="00E82FC2" w:rsidP="00E82FC2">
            <w:pPr>
              <w:pStyle w:val="ListParagraph"/>
              <w:numPr>
                <w:ilvl w:val="0"/>
                <w:numId w:val="1"/>
              </w:numPr>
            </w:pPr>
            <w:r>
              <w:t>Access to Contact List of Conference Registrants</w:t>
            </w:r>
          </w:p>
          <w:p w14:paraId="65D9FDE1" w14:textId="77777777" w:rsidR="00E82FC2" w:rsidRDefault="00E82FC2" w:rsidP="00E82FC2">
            <w:pPr>
              <w:pStyle w:val="ListParagraph"/>
              <w:numPr>
                <w:ilvl w:val="0"/>
                <w:numId w:val="1"/>
              </w:numPr>
            </w:pPr>
            <w:r>
              <w:t>Five (5) Complimentary Conference Registrations</w:t>
            </w:r>
          </w:p>
          <w:p w14:paraId="76ED867D" w14:textId="77777777" w:rsidR="00E82FC2" w:rsidRDefault="00E82FC2" w:rsidP="00E82FC2">
            <w:pPr>
              <w:pStyle w:val="ListParagraph"/>
              <w:numPr>
                <w:ilvl w:val="0"/>
                <w:numId w:val="1"/>
              </w:numPr>
            </w:pPr>
            <w:r>
              <w:t>Opportunity to Sell CERT/EM Related Merchandise</w:t>
            </w:r>
          </w:p>
          <w:p w14:paraId="114D5CE1" w14:textId="77777777" w:rsidR="00E82FC2" w:rsidRDefault="00E82FC2" w:rsidP="00E82FC2">
            <w:pPr>
              <w:pStyle w:val="ListParagraph"/>
              <w:numPr>
                <w:ilvl w:val="0"/>
                <w:numId w:val="1"/>
              </w:numPr>
            </w:pPr>
            <w:r>
              <w:t>Social Media Recognition</w:t>
            </w:r>
          </w:p>
          <w:p w14:paraId="5FF0D3C4" w14:textId="77777777" w:rsidR="00E82FC2" w:rsidRDefault="00E82FC2" w:rsidP="00E82FC2">
            <w:pPr>
              <w:pStyle w:val="ListParagraph"/>
              <w:numPr>
                <w:ilvl w:val="0"/>
                <w:numId w:val="1"/>
              </w:numPr>
            </w:pPr>
            <w:r>
              <w:t>Website Recognition</w:t>
            </w:r>
          </w:p>
          <w:p w14:paraId="34F8F09A" w14:textId="77777777" w:rsidR="00E82FC2" w:rsidRDefault="00E82FC2" w:rsidP="00E82FC2">
            <w:pPr>
              <w:pStyle w:val="ListParagraph"/>
              <w:numPr>
                <w:ilvl w:val="0"/>
                <w:numId w:val="1"/>
              </w:numPr>
            </w:pPr>
            <w:r>
              <w:t>Special Recognition During Opening Plenary Session (Day 1)</w:t>
            </w:r>
          </w:p>
          <w:p w14:paraId="4D331B16" w14:textId="77777777" w:rsidR="00E82FC2" w:rsidRDefault="00E82FC2" w:rsidP="00E82FC2">
            <w:pPr>
              <w:pStyle w:val="ListParagraph"/>
              <w:numPr>
                <w:ilvl w:val="0"/>
                <w:numId w:val="1"/>
              </w:numPr>
            </w:pPr>
            <w:r>
              <w:t xml:space="preserve">Featured Presence </w:t>
            </w:r>
            <w:r w:rsidR="00DE71EE">
              <w:t>on All Conference Promotional em</w:t>
            </w:r>
            <w:r>
              <w:t>ails</w:t>
            </w:r>
          </w:p>
          <w:p w14:paraId="3CA2FE59" w14:textId="77777777" w:rsidR="00E82FC2" w:rsidRDefault="00BF272E" w:rsidP="00E82FC2">
            <w:pPr>
              <w:pStyle w:val="ListParagraph"/>
              <w:numPr>
                <w:ilvl w:val="0"/>
                <w:numId w:val="1"/>
              </w:numPr>
            </w:pPr>
            <w:r>
              <w:t>VIP Seating at Awards Breakfast</w:t>
            </w:r>
          </w:p>
          <w:p w14:paraId="540470A0" w14:textId="77777777" w:rsidR="00E82FC2" w:rsidRDefault="00E82FC2" w:rsidP="00BF272E">
            <w:pPr>
              <w:pStyle w:val="ListParagraph"/>
              <w:numPr>
                <w:ilvl w:val="0"/>
                <w:numId w:val="1"/>
              </w:numPr>
            </w:pPr>
            <w:r>
              <w:t>Logo Prominently Displayed on Signage in Exhibit Hall</w:t>
            </w:r>
          </w:p>
          <w:p w14:paraId="4961913A" w14:textId="77777777" w:rsidR="00E82FC2" w:rsidRDefault="00E82FC2" w:rsidP="00E82FC2">
            <w:pPr>
              <w:pStyle w:val="ListParagraph"/>
              <w:numPr>
                <w:ilvl w:val="0"/>
                <w:numId w:val="1"/>
              </w:numPr>
            </w:pPr>
            <w:r>
              <w:t>Opportunity to</w:t>
            </w:r>
            <w:r w:rsidR="00DE71EE">
              <w:t xml:space="preserve"> Speak During Open Plenary Sess</w:t>
            </w:r>
            <w:r>
              <w:t>ion (Day 1)</w:t>
            </w:r>
          </w:p>
          <w:p w14:paraId="3F0D3583" w14:textId="77777777" w:rsidR="00E82FC2" w:rsidRDefault="00E82FC2" w:rsidP="00E82FC2">
            <w:pPr>
              <w:pStyle w:val="ListParagraph"/>
              <w:numPr>
                <w:ilvl w:val="0"/>
                <w:numId w:val="1"/>
              </w:numPr>
            </w:pPr>
            <w:r>
              <w:t>Opportunity to Assist with Awards Presentations</w:t>
            </w:r>
          </w:p>
          <w:p w14:paraId="78CABB74" w14:textId="77777777" w:rsidR="00BF272E" w:rsidRDefault="00BF272E" w:rsidP="00E82FC2">
            <w:pPr>
              <w:pStyle w:val="ListParagraph"/>
              <w:numPr>
                <w:ilvl w:val="0"/>
                <w:numId w:val="1"/>
              </w:numPr>
            </w:pPr>
            <w:r>
              <w:t>Opportunity to Speak at Awards Breakfast</w:t>
            </w:r>
          </w:p>
          <w:p w14:paraId="14863B51" w14:textId="77777777" w:rsidR="00E82FC2" w:rsidRDefault="00E82FC2" w:rsidP="00E82FC2">
            <w:pPr>
              <w:pStyle w:val="ListParagraph"/>
              <w:numPr>
                <w:ilvl w:val="0"/>
                <w:numId w:val="1"/>
              </w:numPr>
            </w:pPr>
            <w:r>
              <w:t>Opportunity to Provide Video on Website</w:t>
            </w:r>
          </w:p>
          <w:p w14:paraId="7C9E54BC" w14:textId="77777777" w:rsidR="00E82FC2" w:rsidRDefault="00E82FC2" w:rsidP="00E82FC2">
            <w:pPr>
              <w:pStyle w:val="ListParagraph"/>
              <w:numPr>
                <w:ilvl w:val="0"/>
                <w:numId w:val="1"/>
              </w:numPr>
            </w:pPr>
            <w:r>
              <w:t>Opportunity to Provide Official Conference Tote Bag with Your Company Logo</w:t>
            </w:r>
          </w:p>
        </w:tc>
      </w:tr>
    </w:tbl>
    <w:p w14:paraId="7C83E098" w14:textId="77777777" w:rsidR="00E82FC2" w:rsidRDefault="00E82FC2" w:rsidP="00E82FC2">
      <w:pPr>
        <w:jc w:val="center"/>
      </w:pPr>
    </w:p>
    <w:p w14:paraId="6A4C1942" w14:textId="77777777" w:rsidR="00422EBF" w:rsidRDefault="00FC3F4E" w:rsidP="00E82FC2">
      <w:pPr>
        <w:jc w:val="center"/>
      </w:pPr>
      <w:r>
        <w:rPr>
          <w:noProof/>
        </w:rPr>
        <w:lastRenderedPageBreak/>
        <w:drawing>
          <wp:inline distT="0" distB="0" distL="0" distR="0" wp14:anchorId="185C0B26" wp14:editId="1E24803B">
            <wp:extent cx="5943600" cy="2133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CA Logo Nov 2021 from Elle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1E481" w14:textId="77777777" w:rsidR="00FC3F4E" w:rsidRDefault="00FC3F4E" w:rsidP="00E82FC2">
      <w:pPr>
        <w:jc w:val="center"/>
      </w:pPr>
    </w:p>
    <w:p w14:paraId="2057CF14" w14:textId="2B6CA5D4" w:rsidR="00FC3F4E" w:rsidRPr="00422EBF" w:rsidRDefault="00CA39A9" w:rsidP="00FC3F4E">
      <w:pPr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t>202</w:t>
      </w:r>
      <w:r w:rsidR="00A875C9">
        <w:rPr>
          <w:i/>
          <w:sz w:val="72"/>
          <w:szCs w:val="72"/>
        </w:rPr>
        <w:t>5</w:t>
      </w:r>
      <w:r w:rsidR="00FC3F4E">
        <w:rPr>
          <w:i/>
          <w:sz w:val="72"/>
          <w:szCs w:val="72"/>
        </w:rPr>
        <w:t xml:space="preserve"> </w:t>
      </w:r>
      <w:r w:rsidR="00FC3F4E" w:rsidRPr="00422EBF">
        <w:rPr>
          <w:i/>
          <w:sz w:val="72"/>
          <w:szCs w:val="72"/>
        </w:rPr>
        <w:t>Sponsor Packages</w:t>
      </w:r>
    </w:p>
    <w:p w14:paraId="63AFFE2B" w14:textId="77777777" w:rsidR="00FC3F4E" w:rsidRDefault="00FC3F4E" w:rsidP="00FC3F4E">
      <w:pPr>
        <w:jc w:val="center"/>
      </w:pPr>
    </w:p>
    <w:tbl>
      <w:tblPr>
        <w:tblStyle w:val="TableGrid"/>
        <w:tblW w:w="9720" w:type="dxa"/>
        <w:tblInd w:w="-95" w:type="dxa"/>
        <w:tblLook w:val="04A0" w:firstRow="1" w:lastRow="0" w:firstColumn="1" w:lastColumn="0" w:noHBand="0" w:noVBand="1"/>
      </w:tblPr>
      <w:tblGrid>
        <w:gridCol w:w="9720"/>
      </w:tblGrid>
      <w:tr w:rsidR="00FC3F4E" w14:paraId="2AE14A7D" w14:textId="77777777" w:rsidTr="00A04783">
        <w:tc>
          <w:tcPr>
            <w:tcW w:w="9720" w:type="dxa"/>
            <w:shd w:val="clear" w:color="auto" w:fill="A8D08D" w:themeFill="accent6" w:themeFillTint="99"/>
          </w:tcPr>
          <w:p w14:paraId="71B69188" w14:textId="77777777" w:rsidR="00FC3F4E" w:rsidRDefault="00FC3F4E" w:rsidP="00A04783">
            <w:pPr>
              <w:tabs>
                <w:tab w:val="left" w:pos="2770"/>
                <w:tab w:val="center" w:pos="4567"/>
              </w:tabs>
              <w:jc w:val="center"/>
              <w:rPr>
                <w:b/>
                <w:i/>
                <w:sz w:val="48"/>
                <w:szCs w:val="48"/>
              </w:rPr>
            </w:pPr>
            <w:bookmarkStart w:id="0" w:name="_Hlk148532158"/>
            <w:r>
              <w:rPr>
                <w:b/>
                <w:i/>
                <w:sz w:val="48"/>
                <w:szCs w:val="48"/>
              </w:rPr>
              <w:t>AWARDS BREAKFAST</w:t>
            </w:r>
            <w:r w:rsidRPr="006A5B4F">
              <w:rPr>
                <w:b/>
                <w:i/>
                <w:sz w:val="48"/>
                <w:szCs w:val="48"/>
              </w:rPr>
              <w:t xml:space="preserve"> SPONSOR - </w:t>
            </w:r>
            <w:r>
              <w:rPr>
                <w:b/>
                <w:i/>
                <w:sz w:val="48"/>
                <w:szCs w:val="48"/>
              </w:rPr>
              <w:t>$7,500</w:t>
            </w:r>
          </w:p>
          <w:p w14:paraId="03FA0D6A" w14:textId="77777777" w:rsidR="00FC3F4E" w:rsidRPr="006A5B4F" w:rsidRDefault="00FC3F4E" w:rsidP="00A04783">
            <w:pPr>
              <w:tabs>
                <w:tab w:val="left" w:pos="2770"/>
                <w:tab w:val="center" w:pos="4567"/>
              </w:tabs>
              <w:jc w:val="center"/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(One Available)</w:t>
            </w:r>
          </w:p>
        </w:tc>
      </w:tr>
      <w:tr w:rsidR="00FC3F4E" w14:paraId="38F705AD" w14:textId="77777777" w:rsidTr="00A04783">
        <w:tc>
          <w:tcPr>
            <w:tcW w:w="9720" w:type="dxa"/>
          </w:tcPr>
          <w:p w14:paraId="1FF372FB" w14:textId="77777777" w:rsidR="00FC3F4E" w:rsidRDefault="00FC3F4E" w:rsidP="00A04783">
            <w:pPr>
              <w:pStyle w:val="ListParagraph"/>
              <w:numPr>
                <w:ilvl w:val="0"/>
                <w:numId w:val="1"/>
              </w:numPr>
            </w:pPr>
            <w:r>
              <w:t>Prime Exhibitor Space</w:t>
            </w:r>
          </w:p>
          <w:p w14:paraId="598ECB4B" w14:textId="77777777" w:rsidR="00FC3F4E" w:rsidRDefault="00FC3F4E" w:rsidP="00A04783">
            <w:pPr>
              <w:pStyle w:val="ListParagraph"/>
              <w:numPr>
                <w:ilvl w:val="0"/>
                <w:numId w:val="1"/>
              </w:numPr>
            </w:pPr>
            <w:r>
              <w:t>One (1) Six Foot Table</w:t>
            </w:r>
          </w:p>
          <w:p w14:paraId="5619DA5B" w14:textId="77777777" w:rsidR="00FC3F4E" w:rsidRDefault="00FC3F4E" w:rsidP="00A04783">
            <w:pPr>
              <w:pStyle w:val="ListParagraph"/>
              <w:numPr>
                <w:ilvl w:val="0"/>
                <w:numId w:val="1"/>
              </w:numPr>
            </w:pPr>
            <w:r>
              <w:t>Two (2) Chairs</w:t>
            </w:r>
          </w:p>
          <w:p w14:paraId="38DAB44B" w14:textId="77777777" w:rsidR="00FC3F4E" w:rsidRDefault="00FC3F4E" w:rsidP="00A04783">
            <w:pPr>
              <w:pStyle w:val="ListParagraph"/>
              <w:numPr>
                <w:ilvl w:val="0"/>
                <w:numId w:val="1"/>
              </w:numPr>
            </w:pPr>
            <w:r>
              <w:t>Wireless Internet Access</w:t>
            </w:r>
          </w:p>
          <w:p w14:paraId="394375EA" w14:textId="77777777" w:rsidR="00FC3F4E" w:rsidRDefault="00FC3F4E" w:rsidP="00A04783">
            <w:pPr>
              <w:pStyle w:val="ListParagraph"/>
              <w:numPr>
                <w:ilvl w:val="0"/>
                <w:numId w:val="1"/>
              </w:numPr>
            </w:pPr>
            <w:r>
              <w:t>Three Quarter (3/4) Page Ad in Participant Packet</w:t>
            </w:r>
          </w:p>
          <w:p w14:paraId="6C0F7596" w14:textId="77777777" w:rsidR="00FC3F4E" w:rsidRDefault="00FC3F4E" w:rsidP="00A04783">
            <w:pPr>
              <w:pStyle w:val="ListParagraph"/>
              <w:numPr>
                <w:ilvl w:val="0"/>
                <w:numId w:val="1"/>
              </w:numPr>
            </w:pPr>
            <w:r>
              <w:t>Inclusion of Samples or Literature in Conference Tote Bags</w:t>
            </w:r>
          </w:p>
          <w:p w14:paraId="281EE4B1" w14:textId="77777777" w:rsidR="00FC3F4E" w:rsidRDefault="00FC3F4E" w:rsidP="00A04783">
            <w:pPr>
              <w:pStyle w:val="ListParagraph"/>
              <w:numPr>
                <w:ilvl w:val="0"/>
                <w:numId w:val="1"/>
              </w:numPr>
            </w:pPr>
            <w:r>
              <w:t>Access to Contact List of Conference Registrants</w:t>
            </w:r>
          </w:p>
          <w:p w14:paraId="4438350A" w14:textId="77777777" w:rsidR="00FC3F4E" w:rsidRDefault="00FC3F4E" w:rsidP="00A04783">
            <w:pPr>
              <w:pStyle w:val="ListParagraph"/>
              <w:numPr>
                <w:ilvl w:val="0"/>
                <w:numId w:val="1"/>
              </w:numPr>
            </w:pPr>
            <w:r>
              <w:t>Four (4) Complimentary Conference Registrations</w:t>
            </w:r>
          </w:p>
          <w:p w14:paraId="3B579933" w14:textId="77777777" w:rsidR="00FC3F4E" w:rsidRDefault="00FC3F4E" w:rsidP="00A04783">
            <w:pPr>
              <w:pStyle w:val="ListParagraph"/>
              <w:numPr>
                <w:ilvl w:val="0"/>
                <w:numId w:val="1"/>
              </w:numPr>
            </w:pPr>
            <w:r>
              <w:t>Opportunity to Sell CERT/EM Related Merchandise</w:t>
            </w:r>
          </w:p>
          <w:p w14:paraId="2A9D07D4" w14:textId="77777777" w:rsidR="00FC3F4E" w:rsidRDefault="00FC3F4E" w:rsidP="00A04783">
            <w:pPr>
              <w:pStyle w:val="ListParagraph"/>
              <w:numPr>
                <w:ilvl w:val="0"/>
                <w:numId w:val="1"/>
              </w:numPr>
            </w:pPr>
            <w:r>
              <w:t>Social Media Recognition</w:t>
            </w:r>
          </w:p>
          <w:p w14:paraId="654222BC" w14:textId="77777777" w:rsidR="00FC3F4E" w:rsidRDefault="00FC3F4E" w:rsidP="00A04783">
            <w:pPr>
              <w:pStyle w:val="ListParagraph"/>
              <w:numPr>
                <w:ilvl w:val="0"/>
                <w:numId w:val="1"/>
              </w:numPr>
            </w:pPr>
            <w:r>
              <w:t>Website Recognition</w:t>
            </w:r>
          </w:p>
          <w:p w14:paraId="353B7484" w14:textId="77777777" w:rsidR="00FC3F4E" w:rsidRDefault="00FC3F4E" w:rsidP="00A04783">
            <w:pPr>
              <w:pStyle w:val="ListParagraph"/>
              <w:numPr>
                <w:ilvl w:val="0"/>
                <w:numId w:val="1"/>
              </w:numPr>
            </w:pPr>
            <w:r>
              <w:t>Special Recognition During Opening Plenary Session (Day 1)</w:t>
            </w:r>
          </w:p>
          <w:p w14:paraId="44F1CD36" w14:textId="77777777" w:rsidR="00FC3F4E" w:rsidRDefault="00FC3F4E" w:rsidP="00A04783">
            <w:pPr>
              <w:pStyle w:val="ListParagraph"/>
              <w:numPr>
                <w:ilvl w:val="0"/>
                <w:numId w:val="1"/>
              </w:numPr>
            </w:pPr>
            <w:r>
              <w:t>Featured Presence on All Conference Promotional emails</w:t>
            </w:r>
          </w:p>
          <w:p w14:paraId="0B5A619E" w14:textId="77777777" w:rsidR="00FC3F4E" w:rsidRDefault="002E1377" w:rsidP="00A04783">
            <w:pPr>
              <w:pStyle w:val="ListParagraph"/>
              <w:numPr>
                <w:ilvl w:val="0"/>
                <w:numId w:val="1"/>
              </w:numPr>
            </w:pPr>
            <w:r>
              <w:t>VIP Seating at Awards Breakfast</w:t>
            </w:r>
          </w:p>
          <w:p w14:paraId="255FAB70" w14:textId="77777777" w:rsidR="002E1377" w:rsidRDefault="002E1377" w:rsidP="00A04783">
            <w:pPr>
              <w:pStyle w:val="ListParagraph"/>
              <w:numPr>
                <w:ilvl w:val="0"/>
                <w:numId w:val="1"/>
              </w:numPr>
            </w:pPr>
            <w:r>
              <w:t>Opportunity to Speak at Awards Breakfast</w:t>
            </w:r>
          </w:p>
          <w:p w14:paraId="6240B4A3" w14:textId="77777777" w:rsidR="00FC3F4E" w:rsidRDefault="00FC3F4E" w:rsidP="002E1377">
            <w:pPr>
              <w:pStyle w:val="ListParagraph"/>
              <w:numPr>
                <w:ilvl w:val="0"/>
                <w:numId w:val="1"/>
              </w:numPr>
            </w:pPr>
            <w:r>
              <w:t>Logo Prominently Displayed on Signage in Exhibit Hall</w:t>
            </w:r>
          </w:p>
          <w:p w14:paraId="675EBFF5" w14:textId="77777777" w:rsidR="002E1377" w:rsidRDefault="002E1377" w:rsidP="002E1377">
            <w:pPr>
              <w:pStyle w:val="ListParagraph"/>
              <w:numPr>
                <w:ilvl w:val="0"/>
                <w:numId w:val="1"/>
              </w:numPr>
            </w:pPr>
            <w:r>
              <w:t>Opportunity to Assist with Awards Presentations</w:t>
            </w:r>
          </w:p>
        </w:tc>
      </w:tr>
      <w:bookmarkEnd w:id="0"/>
    </w:tbl>
    <w:p w14:paraId="77A1985C" w14:textId="77777777" w:rsidR="00FC3F4E" w:rsidRDefault="00FC3F4E" w:rsidP="00E82FC2">
      <w:pPr>
        <w:jc w:val="center"/>
      </w:pPr>
    </w:p>
    <w:p w14:paraId="0D5EEB73" w14:textId="77777777" w:rsidR="00422EBF" w:rsidRDefault="00422EBF" w:rsidP="00E82FC2">
      <w:pPr>
        <w:jc w:val="center"/>
      </w:pPr>
    </w:p>
    <w:p w14:paraId="7C11C186" w14:textId="77777777" w:rsidR="000C6D89" w:rsidRDefault="000C6D89" w:rsidP="00E82FC2">
      <w:pPr>
        <w:jc w:val="center"/>
      </w:pPr>
    </w:p>
    <w:p w14:paraId="635C1FA3" w14:textId="77777777" w:rsidR="000C6D89" w:rsidRDefault="000C6D89" w:rsidP="00E82FC2">
      <w:pPr>
        <w:jc w:val="center"/>
      </w:pPr>
    </w:p>
    <w:p w14:paraId="2AD9048A" w14:textId="77777777" w:rsidR="000C6D89" w:rsidRDefault="000C6D89" w:rsidP="00E82FC2">
      <w:pPr>
        <w:jc w:val="center"/>
      </w:pPr>
    </w:p>
    <w:p w14:paraId="46584CEF" w14:textId="77777777" w:rsidR="000C6D89" w:rsidRDefault="000C6D89" w:rsidP="00E82FC2">
      <w:pPr>
        <w:jc w:val="center"/>
      </w:pPr>
    </w:p>
    <w:p w14:paraId="31D7755E" w14:textId="298E5A5C" w:rsidR="000C6D89" w:rsidRDefault="000C6D89" w:rsidP="00E82FC2">
      <w:pPr>
        <w:jc w:val="center"/>
      </w:pPr>
      <w:r>
        <w:rPr>
          <w:noProof/>
        </w:rPr>
        <w:lastRenderedPageBreak/>
        <w:drawing>
          <wp:inline distT="0" distB="0" distL="0" distR="0" wp14:anchorId="552D5227" wp14:editId="0A4D6177">
            <wp:extent cx="5943600" cy="2133600"/>
            <wp:effectExtent l="0" t="0" r="0" b="0"/>
            <wp:docPr id="652292543" name="Picture 652292543" descr="A black and green sign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292543" name="Picture 652292543" descr="A black and green sign with green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27B0B" w14:textId="77777777" w:rsidR="000C6D89" w:rsidRDefault="000C6D89" w:rsidP="00E82FC2">
      <w:pPr>
        <w:jc w:val="center"/>
      </w:pPr>
    </w:p>
    <w:p w14:paraId="612B68C6" w14:textId="00B0F05C" w:rsidR="000C6D89" w:rsidRPr="00422EBF" w:rsidRDefault="000C6D89" w:rsidP="000C6D89">
      <w:pPr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t>202</w:t>
      </w:r>
      <w:r w:rsidR="00A875C9">
        <w:rPr>
          <w:i/>
          <w:sz w:val="72"/>
          <w:szCs w:val="72"/>
        </w:rPr>
        <w:t>5</w:t>
      </w:r>
      <w:r>
        <w:rPr>
          <w:i/>
          <w:sz w:val="72"/>
          <w:szCs w:val="72"/>
        </w:rPr>
        <w:t xml:space="preserve"> </w:t>
      </w:r>
      <w:r w:rsidRPr="00422EBF">
        <w:rPr>
          <w:i/>
          <w:sz w:val="72"/>
          <w:szCs w:val="72"/>
        </w:rPr>
        <w:t>Sponsor Packages</w:t>
      </w:r>
    </w:p>
    <w:p w14:paraId="594B1E46" w14:textId="77777777" w:rsidR="000C6D89" w:rsidRDefault="000C6D89" w:rsidP="00E82FC2">
      <w:pPr>
        <w:jc w:val="center"/>
      </w:pPr>
    </w:p>
    <w:tbl>
      <w:tblPr>
        <w:tblStyle w:val="TableGrid"/>
        <w:tblW w:w="9720" w:type="dxa"/>
        <w:tblInd w:w="-95" w:type="dxa"/>
        <w:tblLook w:val="04A0" w:firstRow="1" w:lastRow="0" w:firstColumn="1" w:lastColumn="0" w:noHBand="0" w:noVBand="1"/>
      </w:tblPr>
      <w:tblGrid>
        <w:gridCol w:w="9720"/>
      </w:tblGrid>
      <w:tr w:rsidR="006D4A21" w:rsidRPr="006A5B4F" w14:paraId="629EDBA7" w14:textId="77777777" w:rsidTr="00A056BD">
        <w:tc>
          <w:tcPr>
            <w:tcW w:w="9720" w:type="dxa"/>
            <w:shd w:val="clear" w:color="auto" w:fill="A8D08D" w:themeFill="accent6" w:themeFillTint="99"/>
          </w:tcPr>
          <w:p w14:paraId="3501820F" w14:textId="06D9EB62" w:rsidR="006D4A21" w:rsidRDefault="006D4A21" w:rsidP="00A056BD">
            <w:pPr>
              <w:tabs>
                <w:tab w:val="left" w:pos="2770"/>
                <w:tab w:val="center" w:pos="4567"/>
              </w:tabs>
              <w:jc w:val="center"/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 xml:space="preserve">LUNCH </w:t>
            </w:r>
            <w:r w:rsidRPr="006A5B4F">
              <w:rPr>
                <w:b/>
                <w:i/>
                <w:sz w:val="48"/>
                <w:szCs w:val="48"/>
              </w:rPr>
              <w:t xml:space="preserve">SPONSOR - </w:t>
            </w:r>
            <w:r>
              <w:rPr>
                <w:b/>
                <w:i/>
                <w:sz w:val="48"/>
                <w:szCs w:val="48"/>
              </w:rPr>
              <w:t>$8,000</w:t>
            </w:r>
          </w:p>
          <w:p w14:paraId="15E739BE" w14:textId="77777777" w:rsidR="006D4A21" w:rsidRPr="006A5B4F" w:rsidRDefault="006D4A21" w:rsidP="00A056BD">
            <w:pPr>
              <w:tabs>
                <w:tab w:val="left" w:pos="2770"/>
                <w:tab w:val="center" w:pos="4567"/>
              </w:tabs>
              <w:jc w:val="center"/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(One Available)</w:t>
            </w:r>
          </w:p>
        </w:tc>
      </w:tr>
      <w:tr w:rsidR="006D4A21" w14:paraId="61B8066B" w14:textId="77777777" w:rsidTr="00A056BD">
        <w:tc>
          <w:tcPr>
            <w:tcW w:w="9720" w:type="dxa"/>
          </w:tcPr>
          <w:p w14:paraId="035D8743" w14:textId="77777777" w:rsidR="006D4A21" w:rsidRDefault="006D4A21" w:rsidP="00A056BD">
            <w:pPr>
              <w:pStyle w:val="ListParagraph"/>
              <w:numPr>
                <w:ilvl w:val="0"/>
                <w:numId w:val="1"/>
              </w:numPr>
            </w:pPr>
            <w:r>
              <w:t>Prime Exhibitor Space</w:t>
            </w:r>
          </w:p>
          <w:p w14:paraId="361AD6E7" w14:textId="77777777" w:rsidR="006D4A21" w:rsidRDefault="006D4A21" w:rsidP="00A056BD">
            <w:pPr>
              <w:pStyle w:val="ListParagraph"/>
              <w:numPr>
                <w:ilvl w:val="0"/>
                <w:numId w:val="1"/>
              </w:numPr>
            </w:pPr>
            <w:r>
              <w:t>One (1) Six Foot Table</w:t>
            </w:r>
          </w:p>
          <w:p w14:paraId="3EB33349" w14:textId="77777777" w:rsidR="006D4A21" w:rsidRDefault="006D4A21" w:rsidP="00A056BD">
            <w:pPr>
              <w:pStyle w:val="ListParagraph"/>
              <w:numPr>
                <w:ilvl w:val="0"/>
                <w:numId w:val="1"/>
              </w:numPr>
            </w:pPr>
            <w:r>
              <w:t>Two (2) Chairs</w:t>
            </w:r>
          </w:p>
          <w:p w14:paraId="7BC3496A" w14:textId="77777777" w:rsidR="006D4A21" w:rsidRDefault="006D4A21" w:rsidP="00A056BD">
            <w:pPr>
              <w:pStyle w:val="ListParagraph"/>
              <w:numPr>
                <w:ilvl w:val="0"/>
                <w:numId w:val="1"/>
              </w:numPr>
            </w:pPr>
            <w:r>
              <w:t>Wireless Internet Access</w:t>
            </w:r>
          </w:p>
          <w:p w14:paraId="0DE455CE" w14:textId="77777777" w:rsidR="006D4A21" w:rsidRDefault="006D4A21" w:rsidP="00A056BD">
            <w:pPr>
              <w:pStyle w:val="ListParagraph"/>
              <w:numPr>
                <w:ilvl w:val="0"/>
                <w:numId w:val="1"/>
              </w:numPr>
            </w:pPr>
            <w:r>
              <w:t>Three Quarter (3/4) Page Ad in Participant Packet</w:t>
            </w:r>
          </w:p>
          <w:p w14:paraId="0BBC81B4" w14:textId="77777777" w:rsidR="006D4A21" w:rsidRDefault="006D4A21" w:rsidP="00A056BD">
            <w:pPr>
              <w:pStyle w:val="ListParagraph"/>
              <w:numPr>
                <w:ilvl w:val="0"/>
                <w:numId w:val="1"/>
              </w:numPr>
            </w:pPr>
            <w:r>
              <w:t>Inclusion of Samples or Literature in Conference Tote Bags</w:t>
            </w:r>
          </w:p>
          <w:p w14:paraId="59C87CE7" w14:textId="77777777" w:rsidR="006D4A21" w:rsidRDefault="006D4A21" w:rsidP="00A056BD">
            <w:pPr>
              <w:pStyle w:val="ListParagraph"/>
              <w:numPr>
                <w:ilvl w:val="0"/>
                <w:numId w:val="1"/>
              </w:numPr>
            </w:pPr>
            <w:r>
              <w:t>Access to Contact List of Conference Registrants</w:t>
            </w:r>
          </w:p>
          <w:p w14:paraId="7B6C91B1" w14:textId="77777777" w:rsidR="006D4A21" w:rsidRDefault="006D4A21" w:rsidP="00A056BD">
            <w:pPr>
              <w:pStyle w:val="ListParagraph"/>
              <w:numPr>
                <w:ilvl w:val="0"/>
                <w:numId w:val="1"/>
              </w:numPr>
            </w:pPr>
            <w:r>
              <w:t>Four (4) Complimentary Conference Registrations</w:t>
            </w:r>
          </w:p>
          <w:p w14:paraId="0F1E2319" w14:textId="77777777" w:rsidR="006D4A21" w:rsidRDefault="006D4A21" w:rsidP="00A056BD">
            <w:pPr>
              <w:pStyle w:val="ListParagraph"/>
              <w:numPr>
                <w:ilvl w:val="0"/>
                <w:numId w:val="1"/>
              </w:numPr>
            </w:pPr>
            <w:r>
              <w:t>Opportunity to Sell CERT/EM Related Merchandise</w:t>
            </w:r>
          </w:p>
          <w:p w14:paraId="123529DC" w14:textId="77777777" w:rsidR="006D4A21" w:rsidRDefault="006D4A21" w:rsidP="00A056BD">
            <w:pPr>
              <w:pStyle w:val="ListParagraph"/>
              <w:numPr>
                <w:ilvl w:val="0"/>
                <w:numId w:val="1"/>
              </w:numPr>
            </w:pPr>
            <w:r>
              <w:t>Social Media Recognition</w:t>
            </w:r>
          </w:p>
          <w:p w14:paraId="1C93A41B" w14:textId="77777777" w:rsidR="006D4A21" w:rsidRDefault="006D4A21" w:rsidP="00A056BD">
            <w:pPr>
              <w:pStyle w:val="ListParagraph"/>
              <w:numPr>
                <w:ilvl w:val="0"/>
                <w:numId w:val="1"/>
              </w:numPr>
            </w:pPr>
            <w:r>
              <w:t>Website Recognition</w:t>
            </w:r>
          </w:p>
          <w:p w14:paraId="670B68B6" w14:textId="77777777" w:rsidR="006D4A21" w:rsidRDefault="006D4A21" w:rsidP="00A056BD">
            <w:pPr>
              <w:pStyle w:val="ListParagraph"/>
              <w:numPr>
                <w:ilvl w:val="0"/>
                <w:numId w:val="1"/>
              </w:numPr>
            </w:pPr>
            <w:r>
              <w:t>Special Recognition During Opening Plenary Session (Day 1)</w:t>
            </w:r>
          </w:p>
          <w:p w14:paraId="3BBD0434" w14:textId="77777777" w:rsidR="006D4A21" w:rsidRDefault="006D4A21" w:rsidP="00A056BD">
            <w:pPr>
              <w:pStyle w:val="ListParagraph"/>
              <w:numPr>
                <w:ilvl w:val="0"/>
                <w:numId w:val="1"/>
              </w:numPr>
            </w:pPr>
            <w:r>
              <w:t>Featured Presence on All Conference Promotional emails</w:t>
            </w:r>
          </w:p>
          <w:p w14:paraId="5D5722EB" w14:textId="61E06897" w:rsidR="006D4A21" w:rsidRDefault="006D4A21" w:rsidP="00A056BD">
            <w:pPr>
              <w:pStyle w:val="ListParagraph"/>
              <w:numPr>
                <w:ilvl w:val="0"/>
                <w:numId w:val="1"/>
              </w:numPr>
            </w:pPr>
            <w:r>
              <w:t>VIP Seating at Lunch</w:t>
            </w:r>
          </w:p>
          <w:p w14:paraId="72E37E04" w14:textId="0A7ED634" w:rsidR="006D4A21" w:rsidRDefault="006D4A21" w:rsidP="00A056BD">
            <w:pPr>
              <w:pStyle w:val="ListParagraph"/>
              <w:numPr>
                <w:ilvl w:val="0"/>
                <w:numId w:val="1"/>
              </w:numPr>
            </w:pPr>
            <w:r>
              <w:t>Opportunity to Speak at Lunch</w:t>
            </w:r>
          </w:p>
          <w:p w14:paraId="1ADE6AE8" w14:textId="6278BDFA" w:rsidR="006D4A21" w:rsidRDefault="006D4A21" w:rsidP="006D4A21">
            <w:pPr>
              <w:pStyle w:val="ListParagraph"/>
              <w:numPr>
                <w:ilvl w:val="0"/>
                <w:numId w:val="1"/>
              </w:numPr>
            </w:pPr>
            <w:r>
              <w:t>Logo Prominently Displayed on Signage in Exhibit Hall</w:t>
            </w:r>
          </w:p>
        </w:tc>
      </w:tr>
    </w:tbl>
    <w:p w14:paraId="1ED1550B" w14:textId="77777777" w:rsidR="006D4A21" w:rsidRDefault="006D4A21" w:rsidP="00E82FC2">
      <w:pPr>
        <w:jc w:val="center"/>
      </w:pPr>
    </w:p>
    <w:p w14:paraId="608D4458" w14:textId="77777777" w:rsidR="000C6D89" w:rsidRDefault="000C6D89" w:rsidP="00E82FC2">
      <w:pPr>
        <w:jc w:val="center"/>
      </w:pPr>
    </w:p>
    <w:p w14:paraId="28B64D1F" w14:textId="77777777" w:rsidR="000C6D89" w:rsidRDefault="000C6D89" w:rsidP="00E82FC2">
      <w:pPr>
        <w:jc w:val="center"/>
      </w:pPr>
    </w:p>
    <w:p w14:paraId="06E0160C" w14:textId="77777777" w:rsidR="000C6D89" w:rsidRDefault="000C6D89" w:rsidP="00E82FC2">
      <w:pPr>
        <w:jc w:val="center"/>
      </w:pPr>
    </w:p>
    <w:p w14:paraId="585776F2" w14:textId="77777777" w:rsidR="000C6D89" w:rsidRDefault="000C6D89" w:rsidP="00E82FC2">
      <w:pPr>
        <w:jc w:val="center"/>
      </w:pPr>
    </w:p>
    <w:p w14:paraId="3FFEE270" w14:textId="77777777" w:rsidR="000C6D89" w:rsidRDefault="000C6D89" w:rsidP="00E82FC2">
      <w:pPr>
        <w:jc w:val="center"/>
      </w:pPr>
    </w:p>
    <w:p w14:paraId="6344624E" w14:textId="77777777" w:rsidR="000C6D89" w:rsidRDefault="000C6D89" w:rsidP="00E82FC2">
      <w:pPr>
        <w:jc w:val="center"/>
      </w:pPr>
    </w:p>
    <w:p w14:paraId="0D7B4F28" w14:textId="77777777" w:rsidR="00422EBF" w:rsidRDefault="00D66616" w:rsidP="00E82FC2">
      <w:pPr>
        <w:jc w:val="center"/>
      </w:pPr>
      <w:r>
        <w:rPr>
          <w:noProof/>
        </w:rPr>
        <w:drawing>
          <wp:inline distT="0" distB="0" distL="0" distR="0" wp14:anchorId="79581F96" wp14:editId="44C0BA9F">
            <wp:extent cx="5943600" cy="2133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CA Logo Nov 2021 from Elle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863BC" w14:textId="1C86F0EB" w:rsidR="006A5B4F" w:rsidRPr="00422EBF" w:rsidRDefault="00CA39A9" w:rsidP="006A5B4F">
      <w:pPr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t>202</w:t>
      </w:r>
      <w:r w:rsidR="00A875C9">
        <w:rPr>
          <w:i/>
          <w:sz w:val="72"/>
          <w:szCs w:val="72"/>
        </w:rPr>
        <w:t>5</w:t>
      </w:r>
      <w:r w:rsidR="006A5B4F">
        <w:rPr>
          <w:i/>
          <w:sz w:val="72"/>
          <w:szCs w:val="72"/>
        </w:rPr>
        <w:t xml:space="preserve"> </w:t>
      </w:r>
      <w:r w:rsidR="006A5B4F" w:rsidRPr="00422EBF">
        <w:rPr>
          <w:i/>
          <w:sz w:val="72"/>
          <w:szCs w:val="72"/>
        </w:rPr>
        <w:t>Sponsor Packages</w:t>
      </w:r>
    </w:p>
    <w:p w14:paraId="4736F199" w14:textId="77777777" w:rsidR="006A5B4F" w:rsidRDefault="006A5B4F" w:rsidP="00E82FC2">
      <w:pPr>
        <w:jc w:val="center"/>
      </w:pPr>
    </w:p>
    <w:tbl>
      <w:tblPr>
        <w:tblStyle w:val="TableGrid"/>
        <w:tblW w:w="9720" w:type="dxa"/>
        <w:tblInd w:w="-95" w:type="dxa"/>
        <w:tblLook w:val="04A0" w:firstRow="1" w:lastRow="0" w:firstColumn="1" w:lastColumn="0" w:noHBand="0" w:noVBand="1"/>
      </w:tblPr>
      <w:tblGrid>
        <w:gridCol w:w="9720"/>
      </w:tblGrid>
      <w:tr w:rsidR="00FC2737" w14:paraId="0EA57132" w14:textId="77777777" w:rsidTr="006A5B4F">
        <w:tc>
          <w:tcPr>
            <w:tcW w:w="9720" w:type="dxa"/>
            <w:shd w:val="clear" w:color="auto" w:fill="A8D08D" w:themeFill="accent6" w:themeFillTint="99"/>
          </w:tcPr>
          <w:p w14:paraId="21DF4D4E" w14:textId="77777777" w:rsidR="00FC2737" w:rsidRPr="006A5B4F" w:rsidRDefault="00FC2737" w:rsidP="006A5B4F">
            <w:pPr>
              <w:tabs>
                <w:tab w:val="left" w:pos="2770"/>
                <w:tab w:val="center" w:pos="4567"/>
              </w:tabs>
              <w:jc w:val="center"/>
              <w:rPr>
                <w:b/>
                <w:i/>
                <w:sz w:val="48"/>
                <w:szCs w:val="48"/>
              </w:rPr>
            </w:pPr>
            <w:r w:rsidRPr="006A5B4F">
              <w:rPr>
                <w:b/>
                <w:i/>
                <w:sz w:val="48"/>
                <w:szCs w:val="48"/>
              </w:rPr>
              <w:t xml:space="preserve">PLATINUM SPONSOR - </w:t>
            </w:r>
            <w:r w:rsidR="006A5B4F">
              <w:rPr>
                <w:b/>
                <w:i/>
                <w:sz w:val="48"/>
                <w:szCs w:val="48"/>
              </w:rPr>
              <w:t>$</w:t>
            </w:r>
            <w:r w:rsidRPr="006A5B4F">
              <w:rPr>
                <w:b/>
                <w:i/>
                <w:sz w:val="48"/>
                <w:szCs w:val="48"/>
              </w:rPr>
              <w:t>5,000</w:t>
            </w:r>
          </w:p>
        </w:tc>
      </w:tr>
      <w:tr w:rsidR="00FC2737" w14:paraId="785C20D7" w14:textId="77777777" w:rsidTr="006A5B4F">
        <w:tc>
          <w:tcPr>
            <w:tcW w:w="9720" w:type="dxa"/>
          </w:tcPr>
          <w:p w14:paraId="7BF4460E" w14:textId="77777777" w:rsidR="00FC2737" w:rsidRDefault="00FC2737" w:rsidP="00FC2737">
            <w:pPr>
              <w:pStyle w:val="ListParagraph"/>
              <w:numPr>
                <w:ilvl w:val="0"/>
                <w:numId w:val="1"/>
              </w:numPr>
            </w:pPr>
            <w:r>
              <w:t>Prime Exhibitor Space</w:t>
            </w:r>
          </w:p>
          <w:p w14:paraId="65307E72" w14:textId="77777777" w:rsidR="00FC2737" w:rsidRDefault="00FC2737" w:rsidP="00FC2737">
            <w:pPr>
              <w:pStyle w:val="ListParagraph"/>
              <w:numPr>
                <w:ilvl w:val="0"/>
                <w:numId w:val="1"/>
              </w:numPr>
            </w:pPr>
            <w:r>
              <w:t>One (1) Six Foot Table</w:t>
            </w:r>
          </w:p>
          <w:p w14:paraId="106FC2E5" w14:textId="77777777" w:rsidR="00FC2737" w:rsidRDefault="00FC2737" w:rsidP="00FC2737">
            <w:pPr>
              <w:pStyle w:val="ListParagraph"/>
              <w:numPr>
                <w:ilvl w:val="0"/>
                <w:numId w:val="1"/>
              </w:numPr>
            </w:pPr>
            <w:r>
              <w:t>Two (2) Chairs</w:t>
            </w:r>
          </w:p>
          <w:p w14:paraId="2A9478C0" w14:textId="77777777" w:rsidR="00FC2737" w:rsidRDefault="00FC2737" w:rsidP="00FC2737">
            <w:pPr>
              <w:pStyle w:val="ListParagraph"/>
              <w:numPr>
                <w:ilvl w:val="0"/>
                <w:numId w:val="1"/>
              </w:numPr>
            </w:pPr>
            <w:r>
              <w:t>Wireless Internet Access</w:t>
            </w:r>
          </w:p>
          <w:p w14:paraId="1CE92203" w14:textId="77777777" w:rsidR="00FC2737" w:rsidRDefault="00FC2737" w:rsidP="00FC2737">
            <w:pPr>
              <w:pStyle w:val="ListParagraph"/>
              <w:numPr>
                <w:ilvl w:val="0"/>
                <w:numId w:val="1"/>
              </w:numPr>
            </w:pPr>
            <w:r>
              <w:t>Three Quarter (3/4) Page Ad in Participant Packet</w:t>
            </w:r>
          </w:p>
          <w:p w14:paraId="36CA92C6" w14:textId="77777777" w:rsidR="00FC2737" w:rsidRDefault="00FC2737" w:rsidP="00FC2737">
            <w:pPr>
              <w:pStyle w:val="ListParagraph"/>
              <w:numPr>
                <w:ilvl w:val="0"/>
                <w:numId w:val="1"/>
              </w:numPr>
            </w:pPr>
            <w:r>
              <w:t>Inclusion of Samples or Literature in Conference Tote Bags</w:t>
            </w:r>
          </w:p>
          <w:p w14:paraId="146D8CED" w14:textId="77777777" w:rsidR="00FC2737" w:rsidRDefault="00FC2737" w:rsidP="00FC2737">
            <w:pPr>
              <w:pStyle w:val="ListParagraph"/>
              <w:numPr>
                <w:ilvl w:val="0"/>
                <w:numId w:val="1"/>
              </w:numPr>
            </w:pPr>
            <w:r>
              <w:t>Access to Contact List of Conference Registrants</w:t>
            </w:r>
          </w:p>
          <w:p w14:paraId="49C40F27" w14:textId="77777777" w:rsidR="00FC2737" w:rsidRDefault="00FC2737" w:rsidP="00FC2737">
            <w:pPr>
              <w:pStyle w:val="ListParagraph"/>
              <w:numPr>
                <w:ilvl w:val="0"/>
                <w:numId w:val="1"/>
              </w:numPr>
            </w:pPr>
            <w:r>
              <w:t>Four (4) Complimentary Conference Registrations</w:t>
            </w:r>
          </w:p>
          <w:p w14:paraId="018627B5" w14:textId="77777777" w:rsidR="00FC2737" w:rsidRDefault="00FC2737" w:rsidP="00FC2737">
            <w:pPr>
              <w:pStyle w:val="ListParagraph"/>
              <w:numPr>
                <w:ilvl w:val="0"/>
                <w:numId w:val="1"/>
              </w:numPr>
            </w:pPr>
            <w:r>
              <w:t>Opportunity to Sell CERT/EM Related Merchandise</w:t>
            </w:r>
          </w:p>
          <w:p w14:paraId="12AE0ABF" w14:textId="77777777" w:rsidR="00FC2737" w:rsidRDefault="00FC2737" w:rsidP="00FC2737">
            <w:pPr>
              <w:pStyle w:val="ListParagraph"/>
              <w:numPr>
                <w:ilvl w:val="0"/>
                <w:numId w:val="1"/>
              </w:numPr>
            </w:pPr>
            <w:r>
              <w:t>Social Media Recognition</w:t>
            </w:r>
          </w:p>
          <w:p w14:paraId="39DEF983" w14:textId="77777777" w:rsidR="00FC2737" w:rsidRDefault="00FC2737" w:rsidP="00FC2737">
            <w:pPr>
              <w:pStyle w:val="ListParagraph"/>
              <w:numPr>
                <w:ilvl w:val="0"/>
                <w:numId w:val="1"/>
              </w:numPr>
            </w:pPr>
            <w:r>
              <w:t>Website Recognition</w:t>
            </w:r>
          </w:p>
          <w:p w14:paraId="3A16D771" w14:textId="77777777" w:rsidR="00FC2737" w:rsidRDefault="00FC2737" w:rsidP="00FC2737">
            <w:pPr>
              <w:pStyle w:val="ListParagraph"/>
              <w:numPr>
                <w:ilvl w:val="0"/>
                <w:numId w:val="1"/>
              </w:numPr>
            </w:pPr>
            <w:r>
              <w:t>Special Recognition During Opening Plenary Session (Day 1)</w:t>
            </w:r>
          </w:p>
          <w:p w14:paraId="1953D8BA" w14:textId="77777777" w:rsidR="00FC2737" w:rsidRDefault="00FC2737" w:rsidP="00FC2737">
            <w:pPr>
              <w:pStyle w:val="ListParagraph"/>
              <w:numPr>
                <w:ilvl w:val="0"/>
                <w:numId w:val="1"/>
              </w:numPr>
            </w:pPr>
            <w:r>
              <w:t>Featured Presence on All Conference Promotio</w:t>
            </w:r>
            <w:r w:rsidR="00DE71EE">
              <w:t>nal em</w:t>
            </w:r>
            <w:r>
              <w:t>ails</w:t>
            </w:r>
          </w:p>
          <w:p w14:paraId="40AE26C5" w14:textId="77777777" w:rsidR="00FC2737" w:rsidRDefault="002E1377" w:rsidP="00FC2737">
            <w:pPr>
              <w:pStyle w:val="ListParagraph"/>
              <w:numPr>
                <w:ilvl w:val="0"/>
                <w:numId w:val="1"/>
              </w:numPr>
            </w:pPr>
            <w:r>
              <w:t>VIP Seating at Awards Breakfast</w:t>
            </w:r>
          </w:p>
          <w:p w14:paraId="74122D2E" w14:textId="77777777" w:rsidR="00FC2737" w:rsidRDefault="00FC2737" w:rsidP="002E1377">
            <w:pPr>
              <w:pStyle w:val="ListParagraph"/>
              <w:numPr>
                <w:ilvl w:val="0"/>
                <w:numId w:val="1"/>
              </w:numPr>
            </w:pPr>
            <w:r>
              <w:t>Logo Prominently Displayed on Signage in Exhibit Hall</w:t>
            </w:r>
          </w:p>
        </w:tc>
      </w:tr>
    </w:tbl>
    <w:p w14:paraId="0164BDF0" w14:textId="77777777" w:rsidR="00FC2737" w:rsidRDefault="00FC2737" w:rsidP="00E82FC2">
      <w:pPr>
        <w:jc w:val="center"/>
      </w:pPr>
    </w:p>
    <w:p w14:paraId="10D74DF9" w14:textId="77777777" w:rsidR="00FC3F4E" w:rsidRDefault="00FC3F4E" w:rsidP="00E82FC2">
      <w:pPr>
        <w:jc w:val="center"/>
      </w:pPr>
    </w:p>
    <w:p w14:paraId="2ED6FC43" w14:textId="77777777" w:rsidR="00FC3F4E" w:rsidRDefault="00FC3F4E">
      <w:r>
        <w:rPr>
          <w:noProof/>
        </w:rPr>
        <w:lastRenderedPageBreak/>
        <w:drawing>
          <wp:inline distT="0" distB="0" distL="0" distR="0" wp14:anchorId="30C44CCA" wp14:editId="75C2B1DA">
            <wp:extent cx="5943600" cy="2133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CA Logo Nov 2021 from Elle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85B2A" w14:textId="77777777" w:rsidR="00FC3F4E" w:rsidRDefault="00FC3F4E"/>
    <w:p w14:paraId="57EE1AA8" w14:textId="2FFBFB58" w:rsidR="00FC3F4E" w:rsidRPr="00422EBF" w:rsidRDefault="00CA39A9" w:rsidP="00FC3F4E">
      <w:pPr>
        <w:jc w:val="center"/>
        <w:rPr>
          <w:i/>
          <w:sz w:val="72"/>
          <w:szCs w:val="72"/>
        </w:rPr>
      </w:pPr>
      <w:bookmarkStart w:id="1" w:name="_Hlk148532048"/>
      <w:r>
        <w:rPr>
          <w:i/>
          <w:sz w:val="72"/>
          <w:szCs w:val="72"/>
        </w:rPr>
        <w:t>202</w:t>
      </w:r>
      <w:r w:rsidR="00A875C9">
        <w:rPr>
          <w:i/>
          <w:sz w:val="72"/>
          <w:szCs w:val="72"/>
        </w:rPr>
        <w:t>5</w:t>
      </w:r>
      <w:r w:rsidR="00FC3F4E">
        <w:rPr>
          <w:i/>
          <w:sz w:val="72"/>
          <w:szCs w:val="72"/>
        </w:rPr>
        <w:t xml:space="preserve"> </w:t>
      </w:r>
      <w:r w:rsidR="00FC3F4E" w:rsidRPr="00422EBF">
        <w:rPr>
          <w:i/>
          <w:sz w:val="72"/>
          <w:szCs w:val="72"/>
        </w:rPr>
        <w:t>Sponsor Packages</w:t>
      </w:r>
    </w:p>
    <w:bookmarkEnd w:id="1"/>
    <w:p w14:paraId="648190A8" w14:textId="77777777" w:rsidR="00FC3F4E" w:rsidRDefault="00FC3F4E" w:rsidP="00FC3F4E">
      <w:pPr>
        <w:jc w:val="center"/>
      </w:pPr>
    </w:p>
    <w:tbl>
      <w:tblPr>
        <w:tblStyle w:val="TableGrid"/>
        <w:tblW w:w="9720" w:type="dxa"/>
        <w:tblInd w:w="-95" w:type="dxa"/>
        <w:tblLook w:val="04A0" w:firstRow="1" w:lastRow="0" w:firstColumn="1" w:lastColumn="0" w:noHBand="0" w:noVBand="1"/>
      </w:tblPr>
      <w:tblGrid>
        <w:gridCol w:w="9720"/>
      </w:tblGrid>
      <w:tr w:rsidR="00FC3F4E" w14:paraId="236FDB30" w14:textId="77777777" w:rsidTr="00A04783">
        <w:tc>
          <w:tcPr>
            <w:tcW w:w="9720" w:type="dxa"/>
            <w:shd w:val="clear" w:color="auto" w:fill="A8D08D" w:themeFill="accent6" w:themeFillTint="99"/>
          </w:tcPr>
          <w:p w14:paraId="59977BA9" w14:textId="77777777" w:rsidR="00FC3F4E" w:rsidRPr="006A5B4F" w:rsidRDefault="00FC3F4E" w:rsidP="00A04783">
            <w:pPr>
              <w:tabs>
                <w:tab w:val="left" w:pos="2770"/>
                <w:tab w:val="center" w:pos="4567"/>
              </w:tabs>
              <w:jc w:val="center"/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COFFEE</w:t>
            </w:r>
            <w:r w:rsidRPr="006A5B4F">
              <w:rPr>
                <w:b/>
                <w:i/>
                <w:sz w:val="48"/>
                <w:szCs w:val="48"/>
              </w:rPr>
              <w:t xml:space="preserve"> SPONSOR - </w:t>
            </w:r>
            <w:r>
              <w:rPr>
                <w:b/>
                <w:i/>
                <w:sz w:val="48"/>
                <w:szCs w:val="48"/>
              </w:rPr>
              <w:t>$3</w:t>
            </w:r>
            <w:r w:rsidRPr="006A5B4F">
              <w:rPr>
                <w:b/>
                <w:i/>
                <w:sz w:val="48"/>
                <w:szCs w:val="48"/>
              </w:rPr>
              <w:t>,000</w:t>
            </w:r>
            <w:r>
              <w:rPr>
                <w:b/>
                <w:i/>
                <w:sz w:val="48"/>
                <w:szCs w:val="48"/>
              </w:rPr>
              <w:t xml:space="preserve"> (Two Available)</w:t>
            </w:r>
          </w:p>
        </w:tc>
      </w:tr>
      <w:tr w:rsidR="00FC3F4E" w14:paraId="15AF2DC8" w14:textId="77777777" w:rsidTr="00A04783">
        <w:tc>
          <w:tcPr>
            <w:tcW w:w="9720" w:type="dxa"/>
          </w:tcPr>
          <w:p w14:paraId="15387D48" w14:textId="77777777" w:rsidR="00FC3F4E" w:rsidRDefault="00FC3F4E" w:rsidP="00A04783">
            <w:pPr>
              <w:pStyle w:val="ListParagraph"/>
              <w:numPr>
                <w:ilvl w:val="0"/>
                <w:numId w:val="1"/>
              </w:numPr>
            </w:pPr>
            <w:r>
              <w:t>Prime Exhibitor Space</w:t>
            </w:r>
          </w:p>
          <w:p w14:paraId="332AF984" w14:textId="77777777" w:rsidR="00FC3F4E" w:rsidRDefault="00FC3F4E" w:rsidP="00A04783">
            <w:pPr>
              <w:pStyle w:val="ListParagraph"/>
              <w:numPr>
                <w:ilvl w:val="0"/>
                <w:numId w:val="1"/>
              </w:numPr>
            </w:pPr>
            <w:r>
              <w:t>One (1) Six Foot Table</w:t>
            </w:r>
          </w:p>
          <w:p w14:paraId="12B305F0" w14:textId="77777777" w:rsidR="00FC3F4E" w:rsidRDefault="00FC3F4E" w:rsidP="00A04783">
            <w:pPr>
              <w:pStyle w:val="ListParagraph"/>
              <w:numPr>
                <w:ilvl w:val="0"/>
                <w:numId w:val="1"/>
              </w:numPr>
            </w:pPr>
            <w:r>
              <w:t>Two (2) Chairs</w:t>
            </w:r>
          </w:p>
          <w:p w14:paraId="78F77883" w14:textId="77777777" w:rsidR="00FC3F4E" w:rsidRDefault="00FC3F4E" w:rsidP="00A04783">
            <w:pPr>
              <w:pStyle w:val="ListParagraph"/>
              <w:numPr>
                <w:ilvl w:val="0"/>
                <w:numId w:val="1"/>
              </w:numPr>
            </w:pPr>
            <w:r>
              <w:t>Wireless Internet Access</w:t>
            </w:r>
          </w:p>
          <w:p w14:paraId="48D73FDC" w14:textId="77777777" w:rsidR="00FC3F4E" w:rsidRDefault="00B429E4" w:rsidP="00A04783">
            <w:pPr>
              <w:pStyle w:val="ListParagraph"/>
              <w:numPr>
                <w:ilvl w:val="0"/>
                <w:numId w:val="1"/>
              </w:numPr>
            </w:pPr>
            <w:r>
              <w:t>One Half (1/2)</w:t>
            </w:r>
            <w:r w:rsidR="00FC3F4E">
              <w:t xml:space="preserve"> Page Ad in Participant Packet</w:t>
            </w:r>
          </w:p>
          <w:p w14:paraId="04B9C7F2" w14:textId="77777777" w:rsidR="00FC3F4E" w:rsidRDefault="00FC3F4E" w:rsidP="00A04783">
            <w:pPr>
              <w:pStyle w:val="ListParagraph"/>
              <w:numPr>
                <w:ilvl w:val="0"/>
                <w:numId w:val="1"/>
              </w:numPr>
            </w:pPr>
            <w:r>
              <w:t>Inclusion of Samples or Literature in Conference Tote Bags</w:t>
            </w:r>
          </w:p>
          <w:p w14:paraId="66384D67" w14:textId="77777777" w:rsidR="00FC3F4E" w:rsidRDefault="00FC3F4E" w:rsidP="00A04783">
            <w:pPr>
              <w:pStyle w:val="ListParagraph"/>
              <w:numPr>
                <w:ilvl w:val="0"/>
                <w:numId w:val="1"/>
              </w:numPr>
            </w:pPr>
            <w:r>
              <w:t>Access to Contact List of Conference Registrants</w:t>
            </w:r>
          </w:p>
          <w:p w14:paraId="18FE54FE" w14:textId="77777777" w:rsidR="00FC3F4E" w:rsidRDefault="00B429E4" w:rsidP="00A04783">
            <w:pPr>
              <w:pStyle w:val="ListParagraph"/>
              <w:numPr>
                <w:ilvl w:val="0"/>
                <w:numId w:val="1"/>
              </w:numPr>
            </w:pPr>
            <w:r>
              <w:t>Three (3</w:t>
            </w:r>
            <w:r w:rsidR="00FC3F4E">
              <w:t>) Complimentary Conference Registrations</w:t>
            </w:r>
          </w:p>
          <w:p w14:paraId="700F4F50" w14:textId="77777777" w:rsidR="00FC3F4E" w:rsidRDefault="00FC3F4E" w:rsidP="00A04783">
            <w:pPr>
              <w:pStyle w:val="ListParagraph"/>
              <w:numPr>
                <w:ilvl w:val="0"/>
                <w:numId w:val="1"/>
              </w:numPr>
            </w:pPr>
            <w:r>
              <w:t>Opportunity to Sell CERT/EM Related Merchandise</w:t>
            </w:r>
          </w:p>
          <w:p w14:paraId="1662B55D" w14:textId="77777777" w:rsidR="00FC3F4E" w:rsidRDefault="00FC3F4E" w:rsidP="00A04783">
            <w:pPr>
              <w:pStyle w:val="ListParagraph"/>
              <w:numPr>
                <w:ilvl w:val="0"/>
                <w:numId w:val="1"/>
              </w:numPr>
            </w:pPr>
            <w:r>
              <w:t>Social Media Recognition</w:t>
            </w:r>
          </w:p>
          <w:p w14:paraId="63D469A7" w14:textId="77777777" w:rsidR="00FC3F4E" w:rsidRDefault="00FC3F4E" w:rsidP="00A04783">
            <w:pPr>
              <w:pStyle w:val="ListParagraph"/>
              <w:numPr>
                <w:ilvl w:val="0"/>
                <w:numId w:val="1"/>
              </w:numPr>
            </w:pPr>
            <w:r>
              <w:t>Website Recognition</w:t>
            </w:r>
          </w:p>
          <w:p w14:paraId="66E626B3" w14:textId="77777777" w:rsidR="00FC3F4E" w:rsidRDefault="00FC3F4E" w:rsidP="00A04783">
            <w:pPr>
              <w:pStyle w:val="ListParagraph"/>
              <w:numPr>
                <w:ilvl w:val="0"/>
                <w:numId w:val="1"/>
              </w:numPr>
            </w:pPr>
            <w:r>
              <w:t>Special Recognition During Opening Plenary Session (Day 1)</w:t>
            </w:r>
          </w:p>
          <w:p w14:paraId="2667849C" w14:textId="77777777" w:rsidR="00FC3F4E" w:rsidRDefault="00FC3F4E" w:rsidP="00A04783">
            <w:pPr>
              <w:pStyle w:val="ListParagraph"/>
              <w:numPr>
                <w:ilvl w:val="0"/>
                <w:numId w:val="1"/>
              </w:numPr>
            </w:pPr>
            <w:r>
              <w:t>Featured Presence on All Conference Promotional emails</w:t>
            </w:r>
          </w:p>
          <w:p w14:paraId="6C571781" w14:textId="77777777" w:rsidR="00FC3F4E" w:rsidRDefault="00C37F96" w:rsidP="00A04783">
            <w:pPr>
              <w:pStyle w:val="ListParagraph"/>
              <w:numPr>
                <w:ilvl w:val="0"/>
                <w:numId w:val="1"/>
              </w:numPr>
            </w:pPr>
            <w:r>
              <w:t>VIP Seating at Awards Breakfast</w:t>
            </w:r>
          </w:p>
          <w:p w14:paraId="642DB0F6" w14:textId="77777777" w:rsidR="00FC3F4E" w:rsidRDefault="00FC3F4E" w:rsidP="00B429E4">
            <w:pPr>
              <w:pStyle w:val="ListParagraph"/>
              <w:numPr>
                <w:ilvl w:val="0"/>
                <w:numId w:val="1"/>
              </w:numPr>
            </w:pPr>
            <w:r>
              <w:t>Logo Prominently Displayed on Signage in Exhibit Hall</w:t>
            </w:r>
          </w:p>
          <w:p w14:paraId="47EACC5F" w14:textId="77777777" w:rsidR="00B429E4" w:rsidRDefault="00B429E4" w:rsidP="00B429E4">
            <w:pPr>
              <w:pStyle w:val="ListParagraph"/>
              <w:numPr>
                <w:ilvl w:val="0"/>
                <w:numId w:val="1"/>
              </w:numPr>
            </w:pPr>
            <w:r>
              <w:t>Prominent Signage During Morning Coffee Service either Thursday or Friday</w:t>
            </w:r>
          </w:p>
        </w:tc>
      </w:tr>
    </w:tbl>
    <w:p w14:paraId="7C7C2041" w14:textId="77777777" w:rsidR="00FC3F4E" w:rsidRDefault="00FC3F4E">
      <w:r>
        <w:br w:type="page"/>
      </w:r>
    </w:p>
    <w:p w14:paraId="40EE4C35" w14:textId="77777777" w:rsidR="00422EBF" w:rsidRDefault="00D66616" w:rsidP="00E82FC2">
      <w:pPr>
        <w:jc w:val="center"/>
      </w:pPr>
      <w:r>
        <w:rPr>
          <w:noProof/>
        </w:rPr>
        <w:lastRenderedPageBreak/>
        <w:drawing>
          <wp:inline distT="0" distB="0" distL="0" distR="0" wp14:anchorId="492DFB8B" wp14:editId="0417ED60">
            <wp:extent cx="5943600" cy="2133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CA Logo Nov 2021 from Elle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E6AFE" w14:textId="46E55F7F" w:rsidR="006A5B4F" w:rsidRPr="00422EBF" w:rsidRDefault="00CA39A9" w:rsidP="006A5B4F">
      <w:pPr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t>202</w:t>
      </w:r>
      <w:r w:rsidR="00A875C9">
        <w:rPr>
          <w:i/>
          <w:sz w:val="72"/>
          <w:szCs w:val="72"/>
        </w:rPr>
        <w:t>5</w:t>
      </w:r>
      <w:r w:rsidR="006A5B4F">
        <w:rPr>
          <w:i/>
          <w:sz w:val="72"/>
          <w:szCs w:val="72"/>
        </w:rPr>
        <w:t xml:space="preserve"> </w:t>
      </w:r>
      <w:r w:rsidR="006A5B4F" w:rsidRPr="00422EBF">
        <w:rPr>
          <w:i/>
          <w:sz w:val="72"/>
          <w:szCs w:val="72"/>
        </w:rPr>
        <w:t>Sponsor Packages</w:t>
      </w:r>
    </w:p>
    <w:p w14:paraId="258B4EAB" w14:textId="77777777" w:rsidR="006A5B4F" w:rsidRDefault="006A5B4F" w:rsidP="00E82FC2">
      <w:pPr>
        <w:jc w:val="center"/>
      </w:pPr>
    </w:p>
    <w:p w14:paraId="6C55B908" w14:textId="77777777" w:rsidR="006A5B4F" w:rsidRDefault="006A5B4F" w:rsidP="00E82FC2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5A9D" w14:paraId="661CE07A" w14:textId="77777777" w:rsidTr="006A5B4F">
        <w:tc>
          <w:tcPr>
            <w:tcW w:w="9350" w:type="dxa"/>
            <w:shd w:val="clear" w:color="auto" w:fill="A8D08D" w:themeFill="accent6" w:themeFillTint="99"/>
          </w:tcPr>
          <w:p w14:paraId="2FA8499D" w14:textId="77777777" w:rsidR="00A45A9D" w:rsidRPr="006A5B4F" w:rsidRDefault="00A45A9D" w:rsidP="00E82FC2">
            <w:pPr>
              <w:jc w:val="center"/>
              <w:rPr>
                <w:b/>
                <w:i/>
                <w:sz w:val="48"/>
                <w:szCs w:val="48"/>
              </w:rPr>
            </w:pPr>
            <w:r w:rsidRPr="006A5B4F">
              <w:rPr>
                <w:b/>
                <w:i/>
                <w:sz w:val="48"/>
                <w:szCs w:val="48"/>
              </w:rPr>
              <w:t>GOLD SPONSOR - $2,500</w:t>
            </w:r>
          </w:p>
        </w:tc>
      </w:tr>
      <w:tr w:rsidR="00A45A9D" w14:paraId="42884F41" w14:textId="77777777" w:rsidTr="00A45A9D">
        <w:tc>
          <w:tcPr>
            <w:tcW w:w="9350" w:type="dxa"/>
          </w:tcPr>
          <w:p w14:paraId="7CDC9D5B" w14:textId="77777777" w:rsidR="00A45A9D" w:rsidRDefault="00A1439F" w:rsidP="00A45A9D">
            <w:pPr>
              <w:pStyle w:val="ListParagraph"/>
              <w:numPr>
                <w:ilvl w:val="0"/>
                <w:numId w:val="1"/>
              </w:numPr>
            </w:pPr>
            <w:r>
              <w:t xml:space="preserve">Prime </w:t>
            </w:r>
            <w:r w:rsidR="00A45A9D">
              <w:t>Exhibitor Space</w:t>
            </w:r>
          </w:p>
          <w:p w14:paraId="368DA19F" w14:textId="77777777" w:rsidR="00A45A9D" w:rsidRDefault="00A45A9D" w:rsidP="00A45A9D">
            <w:pPr>
              <w:pStyle w:val="ListParagraph"/>
              <w:numPr>
                <w:ilvl w:val="0"/>
                <w:numId w:val="1"/>
              </w:numPr>
            </w:pPr>
            <w:r>
              <w:t>One (1) Six Foot Table</w:t>
            </w:r>
          </w:p>
          <w:p w14:paraId="727E2A73" w14:textId="77777777" w:rsidR="00A45A9D" w:rsidRDefault="00A45A9D" w:rsidP="00A45A9D">
            <w:pPr>
              <w:pStyle w:val="ListParagraph"/>
              <w:numPr>
                <w:ilvl w:val="0"/>
                <w:numId w:val="1"/>
              </w:numPr>
            </w:pPr>
            <w:r>
              <w:t>Two (2) Chairs</w:t>
            </w:r>
          </w:p>
          <w:p w14:paraId="6D2F67E0" w14:textId="77777777" w:rsidR="00A45A9D" w:rsidRDefault="00A45A9D" w:rsidP="00A45A9D">
            <w:pPr>
              <w:pStyle w:val="ListParagraph"/>
              <w:numPr>
                <w:ilvl w:val="0"/>
                <w:numId w:val="1"/>
              </w:numPr>
            </w:pPr>
            <w:r>
              <w:t>Wireless Internet Access</w:t>
            </w:r>
          </w:p>
          <w:p w14:paraId="4EB0DE02" w14:textId="77777777" w:rsidR="00A45A9D" w:rsidRDefault="00A45A9D" w:rsidP="00A45A9D">
            <w:pPr>
              <w:pStyle w:val="ListParagraph"/>
              <w:numPr>
                <w:ilvl w:val="0"/>
                <w:numId w:val="1"/>
              </w:numPr>
            </w:pPr>
            <w:r>
              <w:t>One Half (1/2) Page Ad in Participant Packet</w:t>
            </w:r>
          </w:p>
          <w:p w14:paraId="7241C046" w14:textId="77777777" w:rsidR="00A45A9D" w:rsidRDefault="00A45A9D" w:rsidP="00A45A9D">
            <w:pPr>
              <w:pStyle w:val="ListParagraph"/>
              <w:numPr>
                <w:ilvl w:val="0"/>
                <w:numId w:val="1"/>
              </w:numPr>
            </w:pPr>
            <w:r>
              <w:t>Inclusion of Samples or Literature in Conference Tote Bags</w:t>
            </w:r>
          </w:p>
          <w:p w14:paraId="5F7A3D8E" w14:textId="77777777" w:rsidR="00A45A9D" w:rsidRDefault="00A45A9D" w:rsidP="00A45A9D">
            <w:pPr>
              <w:pStyle w:val="ListParagraph"/>
              <w:numPr>
                <w:ilvl w:val="0"/>
                <w:numId w:val="1"/>
              </w:numPr>
            </w:pPr>
            <w:r>
              <w:t>Access to Contact List of Conference Registrants</w:t>
            </w:r>
          </w:p>
          <w:p w14:paraId="6F9861CD" w14:textId="77777777" w:rsidR="00A45A9D" w:rsidRDefault="00A45A9D" w:rsidP="00A45A9D">
            <w:pPr>
              <w:pStyle w:val="ListParagraph"/>
              <w:numPr>
                <w:ilvl w:val="0"/>
                <w:numId w:val="1"/>
              </w:numPr>
            </w:pPr>
            <w:r>
              <w:t>Three (3) Complimentary Conference Registrations</w:t>
            </w:r>
          </w:p>
          <w:p w14:paraId="43ECE0EC" w14:textId="77777777" w:rsidR="00A45A9D" w:rsidRDefault="00A45A9D" w:rsidP="00A45A9D">
            <w:pPr>
              <w:pStyle w:val="ListParagraph"/>
              <w:numPr>
                <w:ilvl w:val="0"/>
                <w:numId w:val="1"/>
              </w:numPr>
            </w:pPr>
            <w:r>
              <w:t>Opportunity to Sell CERT/EM Related Merchandise</w:t>
            </w:r>
          </w:p>
          <w:p w14:paraId="717D837D" w14:textId="77777777" w:rsidR="00A45A9D" w:rsidRDefault="00A45A9D" w:rsidP="00A45A9D">
            <w:pPr>
              <w:pStyle w:val="ListParagraph"/>
              <w:numPr>
                <w:ilvl w:val="0"/>
                <w:numId w:val="1"/>
              </w:numPr>
            </w:pPr>
            <w:r>
              <w:t>Social Media Recognition</w:t>
            </w:r>
          </w:p>
          <w:p w14:paraId="772A56BB" w14:textId="77777777" w:rsidR="00A45A9D" w:rsidRDefault="00A45A9D" w:rsidP="00A45A9D">
            <w:pPr>
              <w:pStyle w:val="ListParagraph"/>
              <w:numPr>
                <w:ilvl w:val="0"/>
                <w:numId w:val="1"/>
              </w:numPr>
            </w:pPr>
            <w:r>
              <w:t>Website Recognition</w:t>
            </w:r>
          </w:p>
          <w:p w14:paraId="2E4E3BBF" w14:textId="77777777" w:rsidR="00A45A9D" w:rsidRDefault="00A45A9D" w:rsidP="00A45A9D">
            <w:pPr>
              <w:pStyle w:val="ListParagraph"/>
              <w:numPr>
                <w:ilvl w:val="0"/>
                <w:numId w:val="1"/>
              </w:numPr>
            </w:pPr>
            <w:r>
              <w:t>Special Recognition During Opening Plenary Session (Day 1)</w:t>
            </w:r>
          </w:p>
          <w:p w14:paraId="0A56D2F3" w14:textId="77777777" w:rsidR="00A45A9D" w:rsidRDefault="00A45A9D" w:rsidP="00A45A9D">
            <w:pPr>
              <w:pStyle w:val="ListParagraph"/>
              <w:numPr>
                <w:ilvl w:val="0"/>
                <w:numId w:val="1"/>
              </w:numPr>
            </w:pPr>
            <w:r>
              <w:t xml:space="preserve">Featured Presence </w:t>
            </w:r>
            <w:r w:rsidR="00DE71EE">
              <w:t>on All Conference Promotional em</w:t>
            </w:r>
            <w:r>
              <w:t>ails</w:t>
            </w:r>
          </w:p>
          <w:p w14:paraId="3FE76F79" w14:textId="77777777" w:rsidR="00A45A9D" w:rsidRDefault="001B70ED" w:rsidP="00A45A9D">
            <w:pPr>
              <w:pStyle w:val="ListParagraph"/>
              <w:numPr>
                <w:ilvl w:val="0"/>
                <w:numId w:val="1"/>
              </w:numPr>
            </w:pPr>
            <w:r>
              <w:t>VIP Seating at Awards Breakfast</w:t>
            </w:r>
          </w:p>
          <w:p w14:paraId="2CAC3B77" w14:textId="77777777" w:rsidR="00A45A9D" w:rsidRDefault="00A45A9D" w:rsidP="00A45A9D">
            <w:pPr>
              <w:pStyle w:val="ListParagraph"/>
              <w:numPr>
                <w:ilvl w:val="0"/>
                <w:numId w:val="1"/>
              </w:numPr>
            </w:pPr>
            <w:r>
              <w:t>Logo Prominently Displayed on Signage in Exhibit Hall</w:t>
            </w:r>
          </w:p>
          <w:p w14:paraId="66721B25" w14:textId="77777777" w:rsidR="00A45A9D" w:rsidRDefault="00A45A9D" w:rsidP="00E82FC2">
            <w:pPr>
              <w:jc w:val="center"/>
            </w:pPr>
          </w:p>
        </w:tc>
      </w:tr>
    </w:tbl>
    <w:p w14:paraId="02555146" w14:textId="77777777" w:rsidR="00A45A9D" w:rsidRDefault="00A45A9D" w:rsidP="00E82FC2">
      <w:pPr>
        <w:jc w:val="center"/>
      </w:pPr>
    </w:p>
    <w:p w14:paraId="1E1BAA0C" w14:textId="77777777" w:rsidR="00422EBF" w:rsidRDefault="00422EBF" w:rsidP="00E82FC2">
      <w:pPr>
        <w:jc w:val="center"/>
      </w:pPr>
    </w:p>
    <w:p w14:paraId="26574A02" w14:textId="77777777" w:rsidR="00422EBF" w:rsidRDefault="00D66616" w:rsidP="00E82FC2">
      <w:pPr>
        <w:jc w:val="center"/>
      </w:pPr>
      <w:r>
        <w:rPr>
          <w:noProof/>
        </w:rPr>
        <w:lastRenderedPageBreak/>
        <w:drawing>
          <wp:inline distT="0" distB="0" distL="0" distR="0" wp14:anchorId="24FA223E" wp14:editId="2B005800">
            <wp:extent cx="5943600" cy="2133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CA Logo Nov 2021 from Elle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EE951" w14:textId="159B0326" w:rsidR="006A5B4F" w:rsidRPr="00422EBF" w:rsidRDefault="00CA39A9" w:rsidP="006A5B4F">
      <w:pPr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t>202</w:t>
      </w:r>
      <w:r w:rsidR="00A875C9">
        <w:rPr>
          <w:i/>
          <w:sz w:val="72"/>
          <w:szCs w:val="72"/>
        </w:rPr>
        <w:t>5</w:t>
      </w:r>
      <w:r w:rsidR="006A5B4F">
        <w:rPr>
          <w:i/>
          <w:sz w:val="72"/>
          <w:szCs w:val="72"/>
        </w:rPr>
        <w:t xml:space="preserve"> </w:t>
      </w:r>
      <w:r w:rsidR="006A5B4F" w:rsidRPr="00422EBF">
        <w:rPr>
          <w:i/>
          <w:sz w:val="72"/>
          <w:szCs w:val="72"/>
        </w:rPr>
        <w:t>Sponsor Packages</w:t>
      </w:r>
    </w:p>
    <w:p w14:paraId="2009CA47" w14:textId="77777777" w:rsidR="006A5B4F" w:rsidRDefault="006A5B4F" w:rsidP="00E82FC2">
      <w:pPr>
        <w:jc w:val="center"/>
      </w:pPr>
    </w:p>
    <w:p w14:paraId="32A1D764" w14:textId="77777777" w:rsidR="006A5B4F" w:rsidRDefault="006A5B4F" w:rsidP="00E82FC2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5A9D" w14:paraId="3AA43D19" w14:textId="77777777" w:rsidTr="006A5B4F">
        <w:tc>
          <w:tcPr>
            <w:tcW w:w="9350" w:type="dxa"/>
            <w:shd w:val="clear" w:color="auto" w:fill="A8D08D" w:themeFill="accent6" w:themeFillTint="99"/>
          </w:tcPr>
          <w:p w14:paraId="05D0E9C1" w14:textId="77777777" w:rsidR="00A45A9D" w:rsidRPr="006A5B4F" w:rsidRDefault="00A45A9D" w:rsidP="00E72A6F">
            <w:pPr>
              <w:jc w:val="center"/>
              <w:rPr>
                <w:b/>
                <w:i/>
                <w:sz w:val="48"/>
                <w:szCs w:val="48"/>
              </w:rPr>
            </w:pPr>
            <w:r w:rsidRPr="006A5B4F">
              <w:rPr>
                <w:b/>
                <w:i/>
                <w:sz w:val="48"/>
                <w:szCs w:val="48"/>
              </w:rPr>
              <w:t>SILVER SPONSOR - $1,</w:t>
            </w:r>
            <w:r w:rsidR="00E72A6F">
              <w:rPr>
                <w:b/>
                <w:i/>
                <w:sz w:val="48"/>
                <w:szCs w:val="48"/>
              </w:rPr>
              <w:t>5</w:t>
            </w:r>
            <w:r w:rsidRPr="006A5B4F">
              <w:rPr>
                <w:b/>
                <w:i/>
                <w:sz w:val="48"/>
                <w:szCs w:val="48"/>
              </w:rPr>
              <w:t>00</w:t>
            </w:r>
          </w:p>
        </w:tc>
      </w:tr>
      <w:tr w:rsidR="00A45A9D" w14:paraId="319A5E66" w14:textId="77777777" w:rsidTr="00A45A9D">
        <w:tc>
          <w:tcPr>
            <w:tcW w:w="9350" w:type="dxa"/>
          </w:tcPr>
          <w:p w14:paraId="49C8B376" w14:textId="77777777" w:rsidR="00A45A9D" w:rsidRDefault="00A45A9D" w:rsidP="00A45A9D">
            <w:pPr>
              <w:pStyle w:val="ListParagraph"/>
              <w:numPr>
                <w:ilvl w:val="0"/>
                <w:numId w:val="1"/>
              </w:numPr>
            </w:pPr>
            <w:r>
              <w:t>Exhibitor Space</w:t>
            </w:r>
          </w:p>
          <w:p w14:paraId="3399855E" w14:textId="77777777" w:rsidR="00A45A9D" w:rsidRDefault="00A45A9D" w:rsidP="00A45A9D">
            <w:pPr>
              <w:pStyle w:val="ListParagraph"/>
              <w:numPr>
                <w:ilvl w:val="0"/>
                <w:numId w:val="1"/>
              </w:numPr>
            </w:pPr>
            <w:r>
              <w:t>One (1) Six Foot Table</w:t>
            </w:r>
          </w:p>
          <w:p w14:paraId="239E3646" w14:textId="77777777" w:rsidR="00A45A9D" w:rsidRDefault="00A45A9D" w:rsidP="00A45A9D">
            <w:pPr>
              <w:pStyle w:val="ListParagraph"/>
              <w:numPr>
                <w:ilvl w:val="0"/>
                <w:numId w:val="1"/>
              </w:numPr>
            </w:pPr>
            <w:r>
              <w:t>Two (2) Chairs</w:t>
            </w:r>
          </w:p>
          <w:p w14:paraId="0794EE14" w14:textId="77777777" w:rsidR="00A45A9D" w:rsidRDefault="00A45A9D" w:rsidP="00A45A9D">
            <w:pPr>
              <w:pStyle w:val="ListParagraph"/>
              <w:numPr>
                <w:ilvl w:val="0"/>
                <w:numId w:val="1"/>
              </w:numPr>
            </w:pPr>
            <w:r>
              <w:t>Wireless Internet Access</w:t>
            </w:r>
          </w:p>
          <w:p w14:paraId="777E3627" w14:textId="77777777" w:rsidR="00A45A9D" w:rsidRDefault="00A45A9D" w:rsidP="00A45A9D">
            <w:pPr>
              <w:pStyle w:val="ListParagraph"/>
              <w:numPr>
                <w:ilvl w:val="0"/>
                <w:numId w:val="1"/>
              </w:numPr>
            </w:pPr>
            <w:r>
              <w:t>One Quarter (1/4) Page Ad in Participant Packet</w:t>
            </w:r>
          </w:p>
          <w:p w14:paraId="3FF05B8C" w14:textId="77777777" w:rsidR="00A45A9D" w:rsidRDefault="00A45A9D" w:rsidP="00A45A9D">
            <w:pPr>
              <w:pStyle w:val="ListParagraph"/>
              <w:numPr>
                <w:ilvl w:val="0"/>
                <w:numId w:val="1"/>
              </w:numPr>
            </w:pPr>
            <w:r>
              <w:t>Inclusion of Samples or Literature in Conference Tote Bags</w:t>
            </w:r>
          </w:p>
          <w:p w14:paraId="02F4DA90" w14:textId="77777777" w:rsidR="00A45A9D" w:rsidRDefault="00A45A9D" w:rsidP="00A45A9D">
            <w:pPr>
              <w:pStyle w:val="ListParagraph"/>
              <w:numPr>
                <w:ilvl w:val="0"/>
                <w:numId w:val="1"/>
              </w:numPr>
            </w:pPr>
            <w:r>
              <w:t>Access to Contact List of Conference Registrants</w:t>
            </w:r>
          </w:p>
          <w:p w14:paraId="06716B7B" w14:textId="77777777" w:rsidR="00A45A9D" w:rsidRDefault="00A45A9D" w:rsidP="00A45A9D">
            <w:pPr>
              <w:pStyle w:val="ListParagraph"/>
              <w:numPr>
                <w:ilvl w:val="0"/>
                <w:numId w:val="1"/>
              </w:numPr>
            </w:pPr>
            <w:r>
              <w:t>Two (2) Complimentary Conference Registrations</w:t>
            </w:r>
          </w:p>
          <w:p w14:paraId="483504C2" w14:textId="77777777" w:rsidR="00A45A9D" w:rsidRDefault="00A45A9D" w:rsidP="00A45A9D">
            <w:pPr>
              <w:pStyle w:val="ListParagraph"/>
              <w:numPr>
                <w:ilvl w:val="0"/>
                <w:numId w:val="1"/>
              </w:numPr>
            </w:pPr>
            <w:r>
              <w:t>Opportunity to Sell CERT/EM Related Merchandise</w:t>
            </w:r>
          </w:p>
          <w:p w14:paraId="3504645A" w14:textId="77777777" w:rsidR="00A45A9D" w:rsidRDefault="00A45A9D" w:rsidP="00A45A9D">
            <w:pPr>
              <w:pStyle w:val="ListParagraph"/>
              <w:numPr>
                <w:ilvl w:val="0"/>
                <w:numId w:val="1"/>
              </w:numPr>
            </w:pPr>
            <w:r>
              <w:t>Social Media Recognition</w:t>
            </w:r>
          </w:p>
          <w:p w14:paraId="048AB21B" w14:textId="77777777" w:rsidR="00A45A9D" w:rsidRDefault="00A45A9D" w:rsidP="00A45A9D">
            <w:pPr>
              <w:pStyle w:val="ListParagraph"/>
              <w:numPr>
                <w:ilvl w:val="0"/>
                <w:numId w:val="1"/>
              </w:numPr>
            </w:pPr>
            <w:r>
              <w:t>Website Recognition</w:t>
            </w:r>
          </w:p>
          <w:p w14:paraId="57DF6E61" w14:textId="77777777" w:rsidR="00A45A9D" w:rsidRDefault="00A45A9D" w:rsidP="00E82FC2">
            <w:pPr>
              <w:jc w:val="center"/>
            </w:pPr>
          </w:p>
        </w:tc>
      </w:tr>
    </w:tbl>
    <w:p w14:paraId="0A243CC2" w14:textId="77777777" w:rsidR="00A45A9D" w:rsidRDefault="00A45A9D" w:rsidP="00E82FC2">
      <w:pPr>
        <w:jc w:val="center"/>
      </w:pPr>
    </w:p>
    <w:p w14:paraId="2B3B9FD1" w14:textId="77777777" w:rsidR="008C3169" w:rsidRDefault="008C3169" w:rsidP="00E82FC2">
      <w:pPr>
        <w:jc w:val="center"/>
      </w:pPr>
    </w:p>
    <w:p w14:paraId="296ED764" w14:textId="77777777" w:rsidR="008C3169" w:rsidRDefault="008C3169" w:rsidP="00E82FC2">
      <w:pPr>
        <w:jc w:val="center"/>
      </w:pPr>
    </w:p>
    <w:p w14:paraId="1C49CF3A" w14:textId="77777777" w:rsidR="009F0A31" w:rsidRDefault="009F0A31" w:rsidP="00E82FC2">
      <w:pPr>
        <w:jc w:val="center"/>
      </w:pPr>
    </w:p>
    <w:p w14:paraId="569FAAE0" w14:textId="77777777" w:rsidR="009F0A31" w:rsidRDefault="009F0A31" w:rsidP="00E82FC2">
      <w:pPr>
        <w:jc w:val="center"/>
      </w:pPr>
    </w:p>
    <w:p w14:paraId="466B462A" w14:textId="77777777" w:rsidR="006A5B4F" w:rsidRDefault="00D66616" w:rsidP="00E82FC2">
      <w:pPr>
        <w:jc w:val="center"/>
      </w:pPr>
      <w:r>
        <w:rPr>
          <w:noProof/>
        </w:rPr>
        <w:lastRenderedPageBreak/>
        <w:drawing>
          <wp:inline distT="0" distB="0" distL="0" distR="0" wp14:anchorId="473CC9AC" wp14:editId="0211A4E1">
            <wp:extent cx="5943600" cy="2133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CA Logo Nov 2021 from Elle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9D97" w14:textId="504EEC39" w:rsidR="006A5B4F" w:rsidRPr="00422EBF" w:rsidRDefault="00CA39A9" w:rsidP="006A5B4F">
      <w:pPr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t>202</w:t>
      </w:r>
      <w:r w:rsidR="00A875C9">
        <w:rPr>
          <w:i/>
          <w:sz w:val="72"/>
          <w:szCs w:val="72"/>
        </w:rPr>
        <w:t>5</w:t>
      </w:r>
      <w:r w:rsidR="006A5B4F">
        <w:rPr>
          <w:i/>
          <w:sz w:val="72"/>
          <w:szCs w:val="72"/>
        </w:rPr>
        <w:t xml:space="preserve"> </w:t>
      </w:r>
      <w:r w:rsidR="006A5B4F" w:rsidRPr="00422EBF">
        <w:rPr>
          <w:i/>
          <w:sz w:val="72"/>
          <w:szCs w:val="72"/>
        </w:rPr>
        <w:t>Sponsor Packages</w:t>
      </w:r>
    </w:p>
    <w:p w14:paraId="00FD65A7" w14:textId="77777777" w:rsidR="006A5B4F" w:rsidRPr="00132CC6" w:rsidRDefault="006A5B4F" w:rsidP="00E82FC2">
      <w:pPr>
        <w:jc w:val="center"/>
        <w:rPr>
          <w:sz w:val="4"/>
          <w:szCs w:val="4"/>
        </w:rPr>
      </w:pPr>
    </w:p>
    <w:p w14:paraId="14316933" w14:textId="77777777" w:rsidR="006A5B4F" w:rsidRPr="00132CC6" w:rsidRDefault="006A5B4F" w:rsidP="00E82FC2">
      <w:pPr>
        <w:jc w:val="center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1439F" w14:paraId="23304845" w14:textId="77777777" w:rsidTr="006A5B4F">
        <w:tc>
          <w:tcPr>
            <w:tcW w:w="9350" w:type="dxa"/>
            <w:shd w:val="clear" w:color="auto" w:fill="A8D08D" w:themeFill="accent6" w:themeFillTint="99"/>
          </w:tcPr>
          <w:p w14:paraId="469D7F7A" w14:textId="77777777" w:rsidR="00A1439F" w:rsidRPr="006A5B4F" w:rsidRDefault="0048396D" w:rsidP="0048396D">
            <w:pPr>
              <w:jc w:val="center"/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BRONZE SPONSOR - $1,0</w:t>
            </w:r>
            <w:r w:rsidR="00A1439F" w:rsidRPr="006A5B4F">
              <w:rPr>
                <w:b/>
                <w:i/>
                <w:sz w:val="48"/>
                <w:szCs w:val="48"/>
              </w:rPr>
              <w:t>00</w:t>
            </w:r>
          </w:p>
        </w:tc>
      </w:tr>
      <w:tr w:rsidR="00A1439F" w14:paraId="62917256" w14:textId="77777777" w:rsidTr="00A1439F">
        <w:tc>
          <w:tcPr>
            <w:tcW w:w="9350" w:type="dxa"/>
          </w:tcPr>
          <w:p w14:paraId="0E51523D" w14:textId="77777777" w:rsidR="00A1439F" w:rsidRDefault="00A1439F" w:rsidP="00A1439F">
            <w:pPr>
              <w:pStyle w:val="ListParagraph"/>
              <w:numPr>
                <w:ilvl w:val="0"/>
                <w:numId w:val="1"/>
              </w:numPr>
            </w:pPr>
            <w:r>
              <w:t>Exhibitor Space</w:t>
            </w:r>
          </w:p>
          <w:p w14:paraId="60CCB976" w14:textId="77777777" w:rsidR="00A1439F" w:rsidRDefault="00A1439F" w:rsidP="00A1439F">
            <w:pPr>
              <w:pStyle w:val="ListParagraph"/>
              <w:numPr>
                <w:ilvl w:val="0"/>
                <w:numId w:val="1"/>
              </w:numPr>
            </w:pPr>
            <w:r>
              <w:t>One (1) Six Foot Table</w:t>
            </w:r>
          </w:p>
          <w:p w14:paraId="28F3D2C3" w14:textId="77777777" w:rsidR="00A1439F" w:rsidRDefault="00A1439F" w:rsidP="00A1439F">
            <w:pPr>
              <w:pStyle w:val="ListParagraph"/>
              <w:numPr>
                <w:ilvl w:val="0"/>
                <w:numId w:val="1"/>
              </w:numPr>
            </w:pPr>
            <w:r>
              <w:t>Two (2) Chairs</w:t>
            </w:r>
          </w:p>
          <w:p w14:paraId="2CE95616" w14:textId="77777777" w:rsidR="00A1439F" w:rsidRDefault="00A1439F" w:rsidP="00A1439F">
            <w:pPr>
              <w:pStyle w:val="ListParagraph"/>
              <w:numPr>
                <w:ilvl w:val="0"/>
                <w:numId w:val="1"/>
              </w:numPr>
            </w:pPr>
            <w:r>
              <w:t>Wireless Internet Access</w:t>
            </w:r>
          </w:p>
          <w:p w14:paraId="0E985C44" w14:textId="77777777" w:rsidR="00A1439F" w:rsidRDefault="00A1439F" w:rsidP="00A1439F">
            <w:pPr>
              <w:pStyle w:val="ListParagraph"/>
              <w:numPr>
                <w:ilvl w:val="0"/>
                <w:numId w:val="1"/>
              </w:numPr>
            </w:pPr>
            <w:r>
              <w:t>One Quarter (1/4) Page Ad in Participant Packet</w:t>
            </w:r>
          </w:p>
          <w:p w14:paraId="0618611E" w14:textId="77777777" w:rsidR="00A1439F" w:rsidRDefault="00A1439F" w:rsidP="00A1439F">
            <w:pPr>
              <w:pStyle w:val="ListParagraph"/>
              <w:numPr>
                <w:ilvl w:val="0"/>
                <w:numId w:val="1"/>
              </w:numPr>
            </w:pPr>
            <w:r>
              <w:t>Inclusion of Samples or Literature in Conference Tote Bags</w:t>
            </w:r>
          </w:p>
          <w:p w14:paraId="70526927" w14:textId="77777777" w:rsidR="00A1439F" w:rsidRDefault="00A1439F" w:rsidP="00A1439F">
            <w:pPr>
              <w:pStyle w:val="ListParagraph"/>
              <w:numPr>
                <w:ilvl w:val="0"/>
                <w:numId w:val="1"/>
              </w:numPr>
            </w:pPr>
            <w:r>
              <w:t>Access to Contact List of Conference Registrants</w:t>
            </w:r>
          </w:p>
          <w:p w14:paraId="2498F248" w14:textId="77777777" w:rsidR="00A1439F" w:rsidRDefault="00A1439F" w:rsidP="00A1439F">
            <w:pPr>
              <w:pStyle w:val="ListParagraph"/>
              <w:numPr>
                <w:ilvl w:val="0"/>
                <w:numId w:val="1"/>
              </w:numPr>
            </w:pPr>
            <w:r>
              <w:t>Two (2) Complimentary Conference Registrations</w:t>
            </w:r>
          </w:p>
          <w:p w14:paraId="1A938A67" w14:textId="77777777" w:rsidR="00A1439F" w:rsidRDefault="00A1439F" w:rsidP="00A1439F">
            <w:pPr>
              <w:pStyle w:val="ListParagraph"/>
              <w:numPr>
                <w:ilvl w:val="0"/>
                <w:numId w:val="1"/>
              </w:numPr>
            </w:pPr>
            <w:r>
              <w:t>Opportunity to Sell CERT/EM Related Merchandise</w:t>
            </w:r>
          </w:p>
          <w:p w14:paraId="29314785" w14:textId="77777777" w:rsidR="00A1439F" w:rsidRDefault="00A1439F" w:rsidP="00E82FC2">
            <w:pPr>
              <w:jc w:val="center"/>
            </w:pPr>
          </w:p>
        </w:tc>
      </w:tr>
    </w:tbl>
    <w:p w14:paraId="00DC2FDA" w14:textId="77777777" w:rsidR="00A1439F" w:rsidRDefault="00A1439F" w:rsidP="00E82FC2">
      <w:pPr>
        <w:jc w:val="center"/>
      </w:pPr>
    </w:p>
    <w:p w14:paraId="1A24732C" w14:textId="0ED05CC7" w:rsidR="005A184B" w:rsidRPr="005A184B" w:rsidRDefault="005A184B" w:rsidP="00E82FC2">
      <w:pPr>
        <w:jc w:val="center"/>
        <w:rPr>
          <w:b/>
          <w:u w:val="single"/>
        </w:rPr>
      </w:pPr>
      <w:r w:rsidRPr="005A184B">
        <w:rPr>
          <w:b/>
          <w:u w:val="single"/>
        </w:rPr>
        <w:t>Exhibitor Hours:</w:t>
      </w:r>
    </w:p>
    <w:p w14:paraId="03632293" w14:textId="5ADFF499" w:rsidR="005A184B" w:rsidRDefault="00413C16" w:rsidP="005A184B">
      <w:pPr>
        <w:jc w:val="center"/>
      </w:pPr>
      <w:r>
        <w:t xml:space="preserve">Wednesday, August </w:t>
      </w:r>
      <w:r w:rsidR="00A149FF">
        <w:t>1</w:t>
      </w:r>
      <w:r w:rsidR="00A875C9">
        <w:t>3</w:t>
      </w:r>
      <w:r>
        <w:t>, 202</w:t>
      </w:r>
      <w:r w:rsidR="00A875C9">
        <w:t>5</w:t>
      </w:r>
      <w:r w:rsidR="005A184B">
        <w:t xml:space="preserve"> from 5:30 p</w:t>
      </w:r>
      <w:r w:rsidR="00270AE7">
        <w:t>m to 7:30</w:t>
      </w:r>
      <w:r>
        <w:t xml:space="preserve"> pm</w:t>
      </w:r>
      <w:r>
        <w:br/>
        <w:t>Thursday, August 1</w:t>
      </w:r>
      <w:r w:rsidR="00A875C9">
        <w:t>4</w:t>
      </w:r>
      <w:r>
        <w:t>, 202</w:t>
      </w:r>
      <w:r w:rsidR="00A875C9">
        <w:t>5</w:t>
      </w:r>
      <w:r w:rsidR="005A184B">
        <w:t xml:space="preserve"> from 8:00</w:t>
      </w:r>
      <w:r w:rsidR="00B07E98">
        <w:t xml:space="preserve"> am to 5:00 pm</w:t>
      </w:r>
      <w:r w:rsidR="00B07E98">
        <w:br/>
        <w:t>Frid</w:t>
      </w:r>
      <w:r>
        <w:t>ay, August 1</w:t>
      </w:r>
      <w:r w:rsidR="00A875C9">
        <w:t>5</w:t>
      </w:r>
      <w:r>
        <w:t>, 202</w:t>
      </w:r>
      <w:r w:rsidR="00A875C9">
        <w:t>5</w:t>
      </w:r>
      <w:r w:rsidR="005A184B">
        <w:t xml:space="preserve"> from 8:00 am to 5:00 pm</w:t>
      </w:r>
    </w:p>
    <w:p w14:paraId="0D321A3D" w14:textId="77777777" w:rsidR="005A184B" w:rsidRPr="00995ACA" w:rsidRDefault="005A184B" w:rsidP="005A184B">
      <w:pPr>
        <w:jc w:val="center"/>
        <w:rPr>
          <w:b/>
          <w:u w:val="single"/>
        </w:rPr>
      </w:pPr>
      <w:r w:rsidRPr="00995ACA">
        <w:rPr>
          <w:b/>
          <w:u w:val="single"/>
        </w:rPr>
        <w:t>Exhibitor Set Up:</w:t>
      </w:r>
    </w:p>
    <w:p w14:paraId="5625542A" w14:textId="5556D052" w:rsidR="005A184B" w:rsidRDefault="00413C16" w:rsidP="005A184B">
      <w:pPr>
        <w:jc w:val="center"/>
      </w:pPr>
      <w:r>
        <w:t xml:space="preserve">Wednesday, August </w:t>
      </w:r>
      <w:r w:rsidR="00A149FF">
        <w:t>1</w:t>
      </w:r>
      <w:r w:rsidR="00A875C9">
        <w:t>3</w:t>
      </w:r>
      <w:r>
        <w:t>, 202</w:t>
      </w:r>
      <w:r w:rsidR="00A875C9">
        <w:t>5</w:t>
      </w:r>
      <w:r w:rsidR="005A184B">
        <w:t xml:space="preserve"> from 1:00 pm to 5:00 pm</w:t>
      </w:r>
    </w:p>
    <w:p w14:paraId="25BAD288" w14:textId="77777777" w:rsidR="001B70ED" w:rsidRPr="00F16A36" w:rsidRDefault="007060A5" w:rsidP="005A184B">
      <w:pPr>
        <w:jc w:val="center"/>
        <w:rPr>
          <w:b/>
          <w:u w:val="single"/>
        </w:rPr>
      </w:pPr>
      <w:r>
        <w:rPr>
          <w:b/>
          <w:u w:val="single"/>
        </w:rPr>
        <w:t>Make Sponsorship Check Payable To</w:t>
      </w:r>
      <w:r w:rsidR="001B70ED" w:rsidRPr="00F16A36">
        <w:rPr>
          <w:b/>
          <w:u w:val="single"/>
        </w:rPr>
        <w:t>:</w:t>
      </w:r>
    </w:p>
    <w:p w14:paraId="0B2B785C" w14:textId="77777777" w:rsidR="001B70ED" w:rsidRDefault="001B70ED" w:rsidP="005A184B">
      <w:pPr>
        <w:jc w:val="center"/>
      </w:pPr>
      <w:r>
        <w:t>Florida CERT Association</w:t>
      </w:r>
    </w:p>
    <w:p w14:paraId="1DB529CE" w14:textId="77777777" w:rsidR="001B70ED" w:rsidRPr="00F16A36" w:rsidRDefault="001B70ED" w:rsidP="005A184B">
      <w:pPr>
        <w:jc w:val="center"/>
        <w:rPr>
          <w:b/>
          <w:u w:val="single"/>
        </w:rPr>
      </w:pPr>
      <w:r w:rsidRPr="00F16A36">
        <w:rPr>
          <w:b/>
          <w:u w:val="single"/>
        </w:rPr>
        <w:t>Mail To:</w:t>
      </w:r>
    </w:p>
    <w:p w14:paraId="4A118925" w14:textId="744C47C4" w:rsidR="005A184B" w:rsidRDefault="00A149FF" w:rsidP="00E82FC2">
      <w:pPr>
        <w:jc w:val="center"/>
      </w:pPr>
      <w:r>
        <w:t>Kathy S</w:t>
      </w:r>
      <w:r w:rsidR="00A54743">
        <w:t>e</w:t>
      </w:r>
      <w:r>
        <w:t>llen</w:t>
      </w:r>
      <w:r w:rsidR="001B70ED">
        <w:t>, Treas</w:t>
      </w:r>
      <w:r w:rsidR="00046FC2">
        <w:t>urer</w:t>
      </w:r>
      <w:r w:rsidR="00046FC2">
        <w:br/>
      </w:r>
      <w:r>
        <w:t>196 McLeod Road</w:t>
      </w:r>
      <w:r w:rsidR="001B70ED">
        <w:br/>
      </w:r>
      <w:r>
        <w:t>Frostproof, FL 33843</w:t>
      </w:r>
    </w:p>
    <w:sectPr w:rsidR="005A184B" w:rsidSect="00D66616"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16064"/>
    <w:multiLevelType w:val="hybridMultilevel"/>
    <w:tmpl w:val="6D84B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625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C2"/>
    <w:rsid w:val="00046FC2"/>
    <w:rsid w:val="00063E7A"/>
    <w:rsid w:val="000C0058"/>
    <w:rsid w:val="000C6D89"/>
    <w:rsid w:val="00132CC6"/>
    <w:rsid w:val="00137414"/>
    <w:rsid w:val="0017248D"/>
    <w:rsid w:val="00177F8D"/>
    <w:rsid w:val="001B70ED"/>
    <w:rsid w:val="001D537B"/>
    <w:rsid w:val="00227DD9"/>
    <w:rsid w:val="00260301"/>
    <w:rsid w:val="00270AE7"/>
    <w:rsid w:val="002E1377"/>
    <w:rsid w:val="003541C8"/>
    <w:rsid w:val="00365439"/>
    <w:rsid w:val="003D3A6E"/>
    <w:rsid w:val="00413C16"/>
    <w:rsid w:val="00422EBF"/>
    <w:rsid w:val="00435F4C"/>
    <w:rsid w:val="004445D6"/>
    <w:rsid w:val="0048396D"/>
    <w:rsid w:val="004904A9"/>
    <w:rsid w:val="004E6415"/>
    <w:rsid w:val="004F154C"/>
    <w:rsid w:val="005A184B"/>
    <w:rsid w:val="005B7FFE"/>
    <w:rsid w:val="00641129"/>
    <w:rsid w:val="00673ADD"/>
    <w:rsid w:val="00685DFE"/>
    <w:rsid w:val="0069636F"/>
    <w:rsid w:val="006A5B4F"/>
    <w:rsid w:val="006D4A21"/>
    <w:rsid w:val="0070033C"/>
    <w:rsid w:val="007060A5"/>
    <w:rsid w:val="00714283"/>
    <w:rsid w:val="00720F78"/>
    <w:rsid w:val="007E6348"/>
    <w:rsid w:val="008C3169"/>
    <w:rsid w:val="009426B8"/>
    <w:rsid w:val="00995ACA"/>
    <w:rsid w:val="009F0A31"/>
    <w:rsid w:val="00A1439F"/>
    <w:rsid w:val="00A149FF"/>
    <w:rsid w:val="00A45A9D"/>
    <w:rsid w:val="00A54743"/>
    <w:rsid w:val="00A80618"/>
    <w:rsid w:val="00A875C9"/>
    <w:rsid w:val="00A9233E"/>
    <w:rsid w:val="00B07E98"/>
    <w:rsid w:val="00B24504"/>
    <w:rsid w:val="00B36365"/>
    <w:rsid w:val="00B429E4"/>
    <w:rsid w:val="00B6592B"/>
    <w:rsid w:val="00BA4898"/>
    <w:rsid w:val="00BC71A5"/>
    <w:rsid w:val="00BF272E"/>
    <w:rsid w:val="00C31DCE"/>
    <w:rsid w:val="00C37F96"/>
    <w:rsid w:val="00CA39A9"/>
    <w:rsid w:val="00D16591"/>
    <w:rsid w:val="00D66616"/>
    <w:rsid w:val="00DE0331"/>
    <w:rsid w:val="00DE71EE"/>
    <w:rsid w:val="00E249AF"/>
    <w:rsid w:val="00E54795"/>
    <w:rsid w:val="00E72A6F"/>
    <w:rsid w:val="00E82FC2"/>
    <w:rsid w:val="00F15CAC"/>
    <w:rsid w:val="00F16A36"/>
    <w:rsid w:val="00FA6CCA"/>
    <w:rsid w:val="00FB7211"/>
    <w:rsid w:val="00FC2737"/>
    <w:rsid w:val="00FC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426B3"/>
  <w15:chartTrackingRefBased/>
  <w15:docId w15:val="{57B076DD-8F51-4DDD-8C75-3F6F8216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2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F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0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6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22E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alle@pbscontractor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P@flacertassoci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laCERTassociation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esident@flacertassoci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Sjursen</dc:creator>
  <cp:keywords/>
  <dc:description/>
  <cp:lastModifiedBy>Bruce Caruso</cp:lastModifiedBy>
  <cp:revision>6</cp:revision>
  <cp:lastPrinted>2022-02-16T17:58:00Z</cp:lastPrinted>
  <dcterms:created xsi:type="dcterms:W3CDTF">2024-12-17T18:53:00Z</dcterms:created>
  <dcterms:modified xsi:type="dcterms:W3CDTF">2024-12-20T16:48:00Z</dcterms:modified>
</cp:coreProperties>
</file>